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5"/>
        <w:tblW w:w="0" w:type="auto"/>
        <w:tblLook w:val="04A0" w:firstRow="1" w:lastRow="0" w:firstColumn="1" w:lastColumn="0" w:noHBand="0" w:noVBand="1"/>
      </w:tblPr>
      <w:tblGrid>
        <w:gridCol w:w="2226"/>
        <w:gridCol w:w="6071"/>
      </w:tblGrid>
      <w:tr w:rsidR="00EA4FE1" w:rsidTr="00EA4FE1">
        <w:trPr>
          <w:cnfStyle w:val="100000000000" w:firstRow="1" w:lastRow="0" w:firstColumn="0" w:lastColumn="0" w:oddVBand="0" w:evenVBand="0" w:oddHBand="0"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226" w:type="dxa"/>
            <w:hideMark/>
          </w:tcPr>
          <w:p w:rsidR="00EA4FE1" w:rsidRDefault="00EA4FE1">
            <w:pPr>
              <w:jc w:val="center"/>
              <w:rPr>
                <w:rFonts w:asciiTheme="majorBidi" w:hAnsiTheme="majorBidi" w:cstheme="majorBidi"/>
                <w:color w:val="000000" w:themeColor="text1"/>
                <w:sz w:val="28"/>
                <w:szCs w:val="28"/>
              </w:rPr>
            </w:pPr>
            <w:r>
              <w:rPr>
                <w:noProof/>
                <w:lang w:val="en-GB" w:eastAsia="en-GB"/>
              </w:rPr>
              <w:drawing>
                <wp:anchor distT="0" distB="0" distL="114300" distR="114300" simplePos="0" relativeHeight="251659264" behindDoc="0" locked="0" layoutInCell="1" allowOverlap="1">
                  <wp:simplePos x="0" y="0"/>
                  <wp:positionH relativeFrom="column">
                    <wp:posOffset>31115</wp:posOffset>
                  </wp:positionH>
                  <wp:positionV relativeFrom="paragraph">
                    <wp:posOffset>41275</wp:posOffset>
                  </wp:positionV>
                  <wp:extent cx="605790" cy="723900"/>
                  <wp:effectExtent l="0" t="0" r="3810" b="0"/>
                  <wp:wrapNone/>
                  <wp:docPr id="2" name="Picture 2" descr="7b9636e4-6e41-4740-9d33-943a8f979b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b9636e4-6e41-4740-9d33-943a8f979b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723900"/>
                          </a:xfrm>
                          <a:prstGeom prst="rect">
                            <a:avLst/>
                          </a:prstGeom>
                          <a:noFill/>
                        </pic:spPr>
                      </pic:pic>
                    </a:graphicData>
                  </a:graphic>
                  <wp14:sizeRelH relativeFrom="page">
                    <wp14:pctWidth>0</wp14:pctWidth>
                  </wp14:sizeRelH>
                  <wp14:sizeRelV relativeFrom="margin">
                    <wp14:pctHeight>0</wp14:pctHeight>
                  </wp14:sizeRelV>
                </wp:anchor>
              </w:drawing>
            </w:r>
          </w:p>
        </w:tc>
        <w:tc>
          <w:tcPr>
            <w:tcW w:w="6071" w:type="dxa"/>
          </w:tcPr>
          <w:sdt>
            <w:sdtPr>
              <w:rPr>
                <w:color w:val="7F7F7F" w:themeColor="background1" w:themeShade="7F"/>
                <w:spacing w:val="60"/>
                <w:sz w:val="28"/>
                <w:szCs w:val="28"/>
              </w:rPr>
              <w:id w:val="977424400"/>
              <w:docPartObj>
                <w:docPartGallery w:val="Page Numbers (Top of Page)"/>
                <w:docPartUnique/>
              </w:docPartObj>
            </w:sdtPr>
            <w:sdtEndPr/>
            <w:sdtContent>
              <w:p w:rsidR="00EA4FE1" w:rsidRDefault="00EA4FE1">
                <w:pPr>
                  <w:pStyle w:val="Header"/>
                  <w:cnfStyle w:val="100000000000" w:firstRow="1" w:lastRow="0" w:firstColumn="0" w:lastColumn="0" w:oddVBand="0" w:evenVBand="0" w:oddHBand="0" w:evenHBand="0" w:firstRowFirstColumn="0" w:firstRowLastColumn="0" w:lastRowFirstColumn="0" w:lastRowLastColumn="0"/>
                  <w:rPr>
                    <w:b w:val="0"/>
                    <w:bCs w:val="0"/>
                    <w:color w:val="7F7F7F" w:themeColor="background1" w:themeShade="7F"/>
                    <w:spacing w:val="60"/>
                    <w:sz w:val="28"/>
                    <w:szCs w:val="28"/>
                  </w:rPr>
                </w:pPr>
              </w:p>
              <w:p w:rsidR="00EA4FE1" w:rsidRDefault="00EA4FE1">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Pr>
                    <w:rFonts w:asciiTheme="majorBidi" w:hAnsiTheme="majorBidi" w:cstheme="majorBidi"/>
                    <w:sz w:val="28"/>
                    <w:szCs w:val="28"/>
                  </w:rPr>
                  <w:t>Al-Mahdi Research Journal</w:t>
                </w:r>
              </w:p>
              <w:p w:rsidR="00EA4FE1" w:rsidRDefault="00EA4FE1">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Vol. 03, No. 02 (July-Dec 2022)</w:t>
                </w:r>
              </w:p>
              <w:p w:rsidR="00EA4FE1" w:rsidRDefault="00EA4FE1">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i/>
                    <w:iCs/>
                    <w:color w:val="0066FF"/>
                    <w:sz w:val="18"/>
                    <w:szCs w:val="18"/>
                  </w:rPr>
                  <w:t xml:space="preserve"> </w:t>
                </w:r>
                <w:r>
                  <w:rPr>
                    <w:rFonts w:asciiTheme="majorBidi" w:hAnsiTheme="majorBidi" w:cstheme="majorBidi"/>
                    <w:i/>
                    <w:iCs/>
                    <w:sz w:val="18"/>
                    <w:szCs w:val="18"/>
                  </w:rPr>
                  <w:t>ISSN (p): 2789-4142 ISSN (e):2789-4150</w:t>
                </w:r>
              </w:p>
              <w:p w:rsidR="00EA4FE1" w:rsidRDefault="005A0B4F">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Pr>
                </w:pPr>
              </w:p>
            </w:sdtContent>
          </w:sdt>
        </w:tc>
      </w:tr>
    </w:tbl>
    <w:p w:rsidR="00820ACC" w:rsidRDefault="00820ACC" w:rsidP="00820ACC">
      <w:pPr>
        <w:spacing w:after="0" w:line="240" w:lineRule="auto"/>
        <w:ind w:left="-709"/>
        <w:jc w:val="center"/>
        <w:rPr>
          <w:rFonts w:asciiTheme="majorBidi" w:hAnsiTheme="majorBidi" w:cstheme="majorBidi"/>
          <w:b/>
          <w:bCs/>
          <w:color w:val="000000" w:themeColor="text1"/>
          <w:sz w:val="28"/>
          <w:szCs w:val="28"/>
        </w:rPr>
      </w:pPr>
    </w:p>
    <w:p w:rsidR="00744AF3" w:rsidRPr="00EA4FE1" w:rsidRDefault="00744AF3" w:rsidP="00821CCE">
      <w:pPr>
        <w:pBdr>
          <w:bottom w:val="single" w:sz="18" w:space="1" w:color="31849B" w:themeColor="accent5" w:themeShade="BF"/>
        </w:pBdr>
        <w:spacing w:after="0" w:line="240" w:lineRule="auto"/>
        <w:ind w:left="-709"/>
        <w:jc w:val="center"/>
        <w:rPr>
          <w:rFonts w:ascii="Jameel Noori Nastaleeq" w:hAnsi="Jameel Noori Nastaleeq" w:cs="Jameel Noori Nastaleeq"/>
          <w:b/>
          <w:bCs/>
          <w:color w:val="548DD4" w:themeColor="text2" w:themeTint="99"/>
          <w:sz w:val="36"/>
          <w:szCs w:val="36"/>
          <w:lang w:bidi="ur-PK"/>
        </w:rPr>
      </w:pPr>
      <w:r w:rsidRPr="00EA4FE1">
        <w:rPr>
          <w:rFonts w:ascii="Jameel Noori Nastaleeq" w:hAnsi="Jameel Noori Nastaleeq" w:cs="Jameel Noori Nastaleeq"/>
          <w:b/>
          <w:bCs/>
          <w:color w:val="548DD4" w:themeColor="text2" w:themeTint="99"/>
          <w:sz w:val="36"/>
          <w:szCs w:val="36"/>
          <w:lang w:bidi="ur-PK"/>
        </w:rPr>
        <w:t>"</w:t>
      </w:r>
      <w:r w:rsidRPr="00EA4FE1">
        <w:rPr>
          <w:rFonts w:ascii="Jameel Noori Nastaleeq" w:hAnsi="Jameel Noori Nastaleeq" w:cs="Jameel Noori Nastaleeq"/>
          <w:b/>
          <w:bCs/>
          <w:color w:val="548DD4" w:themeColor="text2" w:themeTint="99"/>
          <w:sz w:val="36"/>
          <w:szCs w:val="36"/>
          <w:rtl/>
          <w:lang w:bidi="ur-PK"/>
        </w:rPr>
        <w:t>ابوبکر ابن فورک شافع</w:t>
      </w:r>
      <w:r w:rsidRPr="00EA4FE1">
        <w:rPr>
          <w:rFonts w:ascii="Jameel Noori Nastaleeq" w:hAnsi="Jameel Noori Nastaleeq" w:cs="Jameel Noori Nastaleeq" w:hint="cs"/>
          <w:b/>
          <w:bCs/>
          <w:color w:val="548DD4" w:themeColor="text2" w:themeTint="99"/>
          <w:sz w:val="36"/>
          <w:szCs w:val="36"/>
          <w:rtl/>
          <w:lang w:bidi="ur-PK"/>
        </w:rPr>
        <w:t>ی</w:t>
      </w:r>
      <w:r w:rsidRPr="00EA4FE1">
        <w:rPr>
          <w:rFonts w:ascii="Jameel Noori Nastaleeq" w:hAnsi="Jameel Noori Nastaleeq" w:cs="Jameel Noori Nastaleeq"/>
          <w:b/>
          <w:bCs/>
          <w:color w:val="548DD4" w:themeColor="text2" w:themeTint="99"/>
          <w:sz w:val="36"/>
          <w:szCs w:val="36"/>
          <w:rtl/>
          <w:lang w:bidi="ur-PK"/>
        </w:rPr>
        <w:t xml:space="preserve"> اشعر</w:t>
      </w:r>
      <w:r w:rsidRPr="00EA4FE1">
        <w:rPr>
          <w:rFonts w:ascii="Jameel Noori Nastaleeq" w:hAnsi="Jameel Noori Nastaleeq" w:cs="Jameel Noori Nastaleeq" w:hint="cs"/>
          <w:b/>
          <w:bCs/>
          <w:color w:val="548DD4" w:themeColor="text2" w:themeTint="99"/>
          <w:sz w:val="36"/>
          <w:szCs w:val="36"/>
          <w:rtl/>
          <w:lang w:bidi="ur-PK"/>
        </w:rPr>
        <w:t>ی</w:t>
      </w:r>
      <w:r w:rsidRPr="00EA4FE1">
        <w:rPr>
          <w:rFonts w:ascii="Jameel Noori Nastaleeq" w:hAnsi="Jameel Noori Nastaleeq" w:cs="Jameel Noori Nastaleeq"/>
          <w:b/>
          <w:bCs/>
          <w:color w:val="548DD4" w:themeColor="text2" w:themeTint="99"/>
          <w:sz w:val="36"/>
          <w:szCs w:val="36"/>
          <w:rtl/>
          <w:lang w:bidi="ur-PK"/>
        </w:rPr>
        <w:t>"ح</w:t>
      </w:r>
      <w:r w:rsidRPr="00EA4FE1">
        <w:rPr>
          <w:rFonts w:ascii="Jameel Noori Nastaleeq" w:hAnsi="Jameel Noori Nastaleeq" w:cs="Jameel Noori Nastaleeq" w:hint="cs"/>
          <w:b/>
          <w:bCs/>
          <w:color w:val="548DD4" w:themeColor="text2" w:themeTint="99"/>
          <w:sz w:val="36"/>
          <w:szCs w:val="36"/>
          <w:rtl/>
          <w:lang w:bidi="ur-PK"/>
        </w:rPr>
        <w:t>ی</w:t>
      </w:r>
      <w:r w:rsidRPr="00EA4FE1">
        <w:rPr>
          <w:rFonts w:ascii="Jameel Noori Nastaleeq" w:hAnsi="Jameel Noori Nastaleeq" w:cs="Jameel Noori Nastaleeq" w:hint="eastAsia"/>
          <w:b/>
          <w:bCs/>
          <w:color w:val="548DD4" w:themeColor="text2" w:themeTint="99"/>
          <w:sz w:val="36"/>
          <w:szCs w:val="36"/>
          <w:rtl/>
          <w:lang w:bidi="ur-PK"/>
        </w:rPr>
        <w:t>ات</w:t>
      </w:r>
      <w:r w:rsidRPr="00EA4FE1">
        <w:rPr>
          <w:rFonts w:ascii="Jameel Noori Nastaleeq" w:hAnsi="Jameel Noori Nastaleeq" w:cs="Jameel Noori Nastaleeq"/>
          <w:b/>
          <w:bCs/>
          <w:color w:val="548DD4" w:themeColor="text2" w:themeTint="99"/>
          <w:sz w:val="36"/>
          <w:szCs w:val="36"/>
          <w:rtl/>
          <w:lang w:bidi="ur-PK"/>
        </w:rPr>
        <w:t xml:space="preserve"> و خدمات کے تناظر م</w:t>
      </w:r>
      <w:r w:rsidRPr="00EA4FE1">
        <w:rPr>
          <w:rFonts w:ascii="Jameel Noori Nastaleeq" w:hAnsi="Jameel Noori Nastaleeq" w:cs="Jameel Noori Nastaleeq" w:hint="cs"/>
          <w:b/>
          <w:bCs/>
          <w:color w:val="548DD4" w:themeColor="text2" w:themeTint="99"/>
          <w:sz w:val="36"/>
          <w:szCs w:val="36"/>
          <w:rtl/>
          <w:lang w:bidi="ur-PK"/>
        </w:rPr>
        <w:t>ی</w:t>
      </w:r>
      <w:r w:rsidRPr="00EA4FE1">
        <w:rPr>
          <w:rFonts w:ascii="Jameel Noori Nastaleeq" w:hAnsi="Jameel Noori Nastaleeq" w:cs="Jameel Noori Nastaleeq" w:hint="eastAsia"/>
          <w:b/>
          <w:bCs/>
          <w:color w:val="548DD4" w:themeColor="text2" w:themeTint="99"/>
          <w:sz w:val="36"/>
          <w:szCs w:val="36"/>
          <w:rtl/>
          <w:lang w:bidi="ur-PK"/>
        </w:rPr>
        <w:t>ں</w:t>
      </w:r>
      <w:r w:rsidRPr="00EA4FE1">
        <w:rPr>
          <w:rFonts w:ascii="Jameel Noori Nastaleeq" w:hAnsi="Jameel Noori Nastaleeq" w:cs="Jameel Noori Nastaleeq"/>
          <w:b/>
          <w:bCs/>
          <w:color w:val="548DD4" w:themeColor="text2" w:themeTint="99"/>
          <w:sz w:val="36"/>
          <w:szCs w:val="36"/>
          <w:rtl/>
          <w:lang w:bidi="ur-PK"/>
        </w:rPr>
        <w:t xml:space="preserve"> ا</w:t>
      </w:r>
      <w:r w:rsidRPr="00EA4FE1">
        <w:rPr>
          <w:rFonts w:ascii="Jameel Noori Nastaleeq" w:hAnsi="Jameel Noori Nastaleeq" w:cs="Jameel Noori Nastaleeq" w:hint="cs"/>
          <w:b/>
          <w:bCs/>
          <w:color w:val="548DD4" w:themeColor="text2" w:themeTint="99"/>
          <w:sz w:val="36"/>
          <w:szCs w:val="36"/>
          <w:rtl/>
          <w:lang w:bidi="ur-PK"/>
        </w:rPr>
        <w:t>ی</w:t>
      </w:r>
      <w:r w:rsidRPr="00EA4FE1">
        <w:rPr>
          <w:rFonts w:ascii="Jameel Noori Nastaleeq" w:hAnsi="Jameel Noori Nastaleeq" w:cs="Jameel Noori Nastaleeq" w:hint="eastAsia"/>
          <w:b/>
          <w:bCs/>
          <w:color w:val="548DD4" w:themeColor="text2" w:themeTint="99"/>
          <w:sz w:val="36"/>
          <w:szCs w:val="36"/>
          <w:rtl/>
          <w:lang w:bidi="ur-PK"/>
        </w:rPr>
        <w:t>ک</w:t>
      </w:r>
      <w:r w:rsidRPr="00EA4FE1">
        <w:rPr>
          <w:rFonts w:ascii="Jameel Noori Nastaleeq" w:hAnsi="Jameel Noori Nastaleeq" w:cs="Jameel Noori Nastaleeq"/>
          <w:b/>
          <w:bCs/>
          <w:color w:val="548DD4" w:themeColor="text2" w:themeTint="99"/>
          <w:sz w:val="36"/>
          <w:szCs w:val="36"/>
          <w:rtl/>
          <w:lang w:bidi="ur-PK"/>
        </w:rPr>
        <w:t xml:space="preserve"> جائزہ</w:t>
      </w:r>
    </w:p>
    <w:p w:rsidR="00821CCE" w:rsidRPr="00EA4FE1" w:rsidRDefault="00744AF3" w:rsidP="00821CCE">
      <w:pPr>
        <w:pBdr>
          <w:bottom w:val="single" w:sz="18" w:space="1" w:color="31849B" w:themeColor="accent5" w:themeShade="BF"/>
        </w:pBdr>
        <w:spacing w:after="0" w:line="240" w:lineRule="auto"/>
        <w:ind w:left="-709"/>
        <w:jc w:val="center"/>
        <w:rPr>
          <w:rFonts w:ascii="Arial Black" w:hAnsi="Arial Black" w:cs="Jameel Noori Nastaleeq"/>
          <w:b/>
          <w:bCs/>
          <w:color w:val="548DD4" w:themeColor="text2" w:themeTint="99"/>
          <w:sz w:val="24"/>
          <w:szCs w:val="24"/>
        </w:rPr>
      </w:pPr>
      <w:r w:rsidRPr="00EA4FE1">
        <w:rPr>
          <w:rFonts w:ascii="Arial Black" w:hAnsi="Arial Black" w:cs="Jameel Noori Nastaleeq"/>
          <w:b/>
          <w:bCs/>
          <w:color w:val="548DD4" w:themeColor="text2" w:themeTint="99"/>
          <w:sz w:val="24"/>
          <w:szCs w:val="24"/>
        </w:rPr>
        <w:t>Abu Bakar Ibn e Fork Ash-Ari</w:t>
      </w:r>
    </w:p>
    <w:p w:rsidR="00744AF3" w:rsidRPr="00EA4FE1" w:rsidRDefault="00821CCE" w:rsidP="00744AF3">
      <w:pPr>
        <w:pBdr>
          <w:bottom w:val="single" w:sz="18" w:space="1" w:color="31849B" w:themeColor="accent5" w:themeShade="BF"/>
        </w:pBdr>
        <w:spacing w:after="0" w:line="240" w:lineRule="auto"/>
        <w:ind w:left="-709"/>
        <w:jc w:val="center"/>
        <w:rPr>
          <w:rFonts w:ascii="Arial Black" w:hAnsi="Arial Black" w:cs="Jameel Noori Nastaleeq"/>
          <w:b/>
          <w:bCs/>
          <w:color w:val="548DD4" w:themeColor="text2" w:themeTint="99"/>
        </w:rPr>
      </w:pPr>
      <w:r w:rsidRPr="00EA4FE1">
        <w:rPr>
          <w:rFonts w:ascii="Arial Black" w:hAnsi="Arial Black" w:cs="Jameel Noori Nastaleeq"/>
          <w:b/>
          <w:bCs/>
          <w:color w:val="548DD4" w:themeColor="text2" w:themeTint="99"/>
        </w:rPr>
        <w:t xml:space="preserve"> (</w:t>
      </w:r>
      <w:r w:rsidR="00925D73" w:rsidRPr="00EA4FE1">
        <w:rPr>
          <w:rFonts w:ascii="Arial Black" w:hAnsi="Arial Black" w:cs="Jameel Noori Nastaleeq"/>
          <w:b/>
          <w:bCs/>
          <w:color w:val="548DD4" w:themeColor="text2" w:themeTint="99"/>
        </w:rPr>
        <w:t>An</w:t>
      </w:r>
      <w:r w:rsidRPr="00EA4FE1">
        <w:rPr>
          <w:rFonts w:ascii="Arial Black" w:hAnsi="Arial Black" w:cs="Jameel Noori Nastaleeq"/>
          <w:b/>
          <w:bCs/>
          <w:color w:val="548DD4" w:themeColor="text2" w:themeTint="99"/>
        </w:rPr>
        <w:t xml:space="preserve"> analytical study</w:t>
      </w:r>
      <w:r w:rsidR="00744AF3" w:rsidRPr="00EA4FE1">
        <w:rPr>
          <w:rFonts w:ascii="Arial Black" w:hAnsi="Arial Black" w:cs="Jameel Noori Nastaleeq"/>
          <w:b/>
          <w:bCs/>
          <w:color w:val="548DD4" w:themeColor="text2" w:themeTint="99"/>
        </w:rPr>
        <w:t xml:space="preserve"> in the Perspective of his Life and Services</w:t>
      </w:r>
      <w:r w:rsidRPr="00EA4FE1">
        <w:rPr>
          <w:rFonts w:ascii="Arial Black" w:hAnsi="Arial Black" w:cs="Jameel Noori Nastaleeq"/>
          <w:b/>
          <w:bCs/>
          <w:color w:val="548DD4" w:themeColor="text2" w:themeTint="99"/>
        </w:rPr>
        <w:t>)</w:t>
      </w:r>
    </w:p>
    <w:p w:rsidR="00744AF3" w:rsidRDefault="00744AF3" w:rsidP="00744AF3">
      <w:pPr>
        <w:pBdr>
          <w:bottom w:val="single" w:sz="18" w:space="1" w:color="31849B" w:themeColor="accent5" w:themeShade="BF"/>
        </w:pBdr>
        <w:spacing w:after="0" w:line="240" w:lineRule="auto"/>
        <w:ind w:left="-709"/>
        <w:jc w:val="center"/>
        <w:rPr>
          <w:rFonts w:ascii="Arial Black" w:hAnsi="Arial Black" w:cs="Jameel Noori Nastaleeq"/>
          <w:b/>
          <w:bCs/>
          <w:color w:val="000000" w:themeColor="text1"/>
        </w:rPr>
      </w:pPr>
    </w:p>
    <w:p w:rsidR="00744AF3" w:rsidRPr="00E842FB" w:rsidRDefault="00744AF3" w:rsidP="00E842FB">
      <w:pPr>
        <w:pBdr>
          <w:bottom w:val="single" w:sz="18" w:space="1" w:color="31849B" w:themeColor="accent5" w:themeShade="BF"/>
        </w:pBdr>
        <w:spacing w:after="0" w:line="240" w:lineRule="auto"/>
        <w:ind w:left="-709"/>
        <w:jc w:val="center"/>
        <w:rPr>
          <w:rFonts w:asciiTheme="majorBidi" w:hAnsiTheme="majorBidi" w:cstheme="majorBidi"/>
          <w:b/>
          <w:bCs/>
          <w:sz w:val="24"/>
          <w:szCs w:val="24"/>
          <w:lang w:bidi="ur-PK"/>
        </w:rPr>
      </w:pPr>
      <w:r w:rsidRPr="00744AF3">
        <w:rPr>
          <w:rFonts w:asciiTheme="majorBidi" w:hAnsiTheme="majorBidi" w:cstheme="majorBidi"/>
          <w:b/>
          <w:bCs/>
          <w:sz w:val="24"/>
          <w:szCs w:val="24"/>
          <w:lang w:bidi="ur-PK"/>
        </w:rPr>
        <w:t xml:space="preserve">Dr. </w:t>
      </w:r>
      <w:proofErr w:type="spellStart"/>
      <w:r w:rsidRPr="00744AF3">
        <w:rPr>
          <w:rFonts w:asciiTheme="majorBidi" w:hAnsiTheme="majorBidi" w:cstheme="majorBidi"/>
          <w:b/>
          <w:bCs/>
          <w:sz w:val="24"/>
          <w:szCs w:val="24"/>
          <w:lang w:bidi="ur-PK"/>
        </w:rPr>
        <w:t>Zubair</w:t>
      </w:r>
      <w:proofErr w:type="spellEnd"/>
      <w:r w:rsidRPr="00744AF3">
        <w:rPr>
          <w:rFonts w:asciiTheme="majorBidi" w:hAnsiTheme="majorBidi" w:cstheme="majorBidi"/>
          <w:b/>
          <w:bCs/>
          <w:sz w:val="24"/>
          <w:szCs w:val="24"/>
          <w:lang w:bidi="ur-PK"/>
        </w:rPr>
        <w:t xml:space="preserve"> </w:t>
      </w:r>
      <w:proofErr w:type="spellStart"/>
      <w:r w:rsidRPr="00744AF3">
        <w:rPr>
          <w:rFonts w:asciiTheme="majorBidi" w:hAnsiTheme="majorBidi" w:cstheme="majorBidi"/>
          <w:b/>
          <w:bCs/>
          <w:sz w:val="24"/>
          <w:szCs w:val="24"/>
          <w:lang w:bidi="ur-PK"/>
        </w:rPr>
        <w:t>Tayyab</w:t>
      </w:r>
      <w:proofErr w:type="spellEnd"/>
      <w:r w:rsidR="00E842FB">
        <w:rPr>
          <w:rStyle w:val="FootnoteReference"/>
          <w:rFonts w:asciiTheme="majorBidi" w:hAnsiTheme="majorBidi" w:cstheme="majorBidi"/>
          <w:b/>
          <w:bCs/>
          <w:sz w:val="24"/>
          <w:szCs w:val="24"/>
          <w:lang w:bidi="ur-PK"/>
        </w:rPr>
        <w:footnoteReference w:id="1"/>
      </w:r>
      <w:r w:rsidRPr="00744AF3">
        <w:rPr>
          <w:rFonts w:asciiTheme="majorBidi" w:hAnsiTheme="majorBidi" w:cstheme="majorBidi"/>
          <w:b/>
          <w:bCs/>
          <w:sz w:val="24"/>
          <w:szCs w:val="24"/>
          <w:lang w:bidi="ur-PK"/>
        </w:rPr>
        <w:t xml:space="preserve"> </w:t>
      </w:r>
    </w:p>
    <w:p w:rsidR="00744AF3" w:rsidRDefault="00744AF3" w:rsidP="005F3926">
      <w:pPr>
        <w:pBdr>
          <w:bottom w:val="single" w:sz="18" w:space="1" w:color="31849B" w:themeColor="accent5" w:themeShade="BF"/>
        </w:pBdr>
        <w:spacing w:after="0" w:line="240" w:lineRule="auto"/>
        <w:ind w:left="-709"/>
        <w:jc w:val="center"/>
        <w:rPr>
          <w:rFonts w:ascii="Trad Arabic Bold Unicode" w:hAnsi="Trad Arabic Bold Unicode" w:cs="Trad Arabic Bold Unicode"/>
          <w:b/>
          <w:bCs/>
          <w:color w:val="000000" w:themeColor="text1"/>
          <w:sz w:val="28"/>
          <w:szCs w:val="28"/>
        </w:rPr>
      </w:pPr>
    </w:p>
    <w:p w:rsidR="00744AF3" w:rsidRDefault="00744AF3" w:rsidP="005F3926">
      <w:pPr>
        <w:pBdr>
          <w:bottom w:val="single" w:sz="18" w:space="1" w:color="31849B" w:themeColor="accent5" w:themeShade="BF"/>
        </w:pBdr>
        <w:spacing w:after="0" w:line="240" w:lineRule="auto"/>
        <w:ind w:left="-709"/>
        <w:jc w:val="center"/>
        <w:rPr>
          <w:rFonts w:asciiTheme="majorBidi" w:hAnsiTheme="majorBidi" w:cstheme="majorBidi"/>
          <w:b/>
          <w:bCs/>
          <w:color w:val="000000" w:themeColor="text1"/>
          <w:sz w:val="24"/>
          <w:szCs w:val="24"/>
        </w:rPr>
      </w:pPr>
    </w:p>
    <w:p w:rsidR="00744AF3" w:rsidRDefault="00744AF3" w:rsidP="005F3926">
      <w:pPr>
        <w:pBdr>
          <w:bottom w:val="single" w:sz="18" w:space="1" w:color="31849B" w:themeColor="accent5" w:themeShade="BF"/>
        </w:pBdr>
        <w:spacing w:after="0" w:line="240" w:lineRule="auto"/>
        <w:ind w:left="-709"/>
        <w:jc w:val="center"/>
        <w:rPr>
          <w:rFonts w:asciiTheme="majorBidi" w:hAnsiTheme="majorBidi" w:cstheme="majorBidi"/>
          <w:b/>
          <w:bCs/>
          <w:color w:val="000000" w:themeColor="text1"/>
          <w:sz w:val="24"/>
          <w:szCs w:val="24"/>
        </w:rPr>
      </w:pPr>
    </w:p>
    <w:p w:rsidR="00744AF3" w:rsidRPr="006B1E03" w:rsidRDefault="00744AF3" w:rsidP="006B1E03">
      <w:pPr>
        <w:pBdr>
          <w:bottom w:val="single" w:sz="18" w:space="1" w:color="31849B" w:themeColor="accent5" w:themeShade="BF"/>
        </w:pBdr>
        <w:spacing w:after="0" w:line="240" w:lineRule="auto"/>
        <w:ind w:left="-709"/>
        <w:jc w:val="both"/>
        <w:rPr>
          <w:rFonts w:asciiTheme="majorBidi" w:hAnsiTheme="majorBidi" w:cstheme="majorBidi"/>
          <w:b/>
          <w:bCs/>
          <w:color w:val="000000" w:themeColor="text1"/>
          <w:sz w:val="24"/>
          <w:szCs w:val="24"/>
        </w:rPr>
      </w:pPr>
      <w:r w:rsidRPr="006B1E03">
        <w:rPr>
          <w:rFonts w:asciiTheme="majorBidi" w:hAnsiTheme="majorBidi" w:cstheme="majorBidi"/>
          <w:b/>
          <w:bCs/>
          <w:color w:val="000000" w:themeColor="text1"/>
          <w:sz w:val="24"/>
          <w:szCs w:val="24"/>
        </w:rPr>
        <w:t>Abstract:</w:t>
      </w:r>
    </w:p>
    <w:p w:rsidR="00744AF3" w:rsidRDefault="00744AF3" w:rsidP="006B1E03">
      <w:pPr>
        <w:spacing w:after="0" w:line="240" w:lineRule="auto"/>
        <w:ind w:left="-709"/>
        <w:jc w:val="both"/>
        <w:rPr>
          <w:rFonts w:asciiTheme="majorBidi" w:hAnsiTheme="majorBidi" w:cstheme="majorBidi"/>
          <w:color w:val="000000" w:themeColor="text1"/>
          <w:sz w:val="24"/>
          <w:szCs w:val="24"/>
        </w:rPr>
      </w:pPr>
    </w:p>
    <w:p w:rsidR="00744AF3" w:rsidRDefault="00325535" w:rsidP="00325535">
      <w:pPr>
        <w:pBdr>
          <w:bottom w:val="single" w:sz="18" w:space="1" w:color="31849B" w:themeColor="accent5" w:themeShade="BF"/>
        </w:pBdr>
        <w:spacing w:after="0" w:line="360" w:lineRule="auto"/>
        <w:ind w:left="-709"/>
        <w:jc w:val="both"/>
        <w:rPr>
          <w:rFonts w:asciiTheme="majorBidi" w:hAnsiTheme="majorBidi" w:cstheme="majorBidi"/>
          <w:color w:val="000000" w:themeColor="text1"/>
          <w:sz w:val="24"/>
          <w:szCs w:val="24"/>
        </w:rPr>
      </w:pPr>
      <w:r w:rsidRPr="00325535">
        <w:rPr>
          <w:rFonts w:asciiTheme="majorBidi" w:hAnsiTheme="majorBidi" w:cstheme="majorBidi"/>
          <w:color w:val="000000" w:themeColor="text1"/>
          <w:sz w:val="24"/>
          <w:szCs w:val="24"/>
        </w:rPr>
        <w:t xml:space="preserve">This paper seeks to analyze the life and services of Abu </w:t>
      </w:r>
      <w:proofErr w:type="spellStart"/>
      <w:r w:rsidRPr="00325535">
        <w:rPr>
          <w:rFonts w:asciiTheme="majorBidi" w:hAnsiTheme="majorBidi" w:cstheme="majorBidi"/>
          <w:color w:val="000000" w:themeColor="text1"/>
          <w:sz w:val="24"/>
          <w:szCs w:val="24"/>
        </w:rPr>
        <w:t>Bakr</w:t>
      </w:r>
      <w:proofErr w:type="spellEnd"/>
      <w:r w:rsidRPr="00325535">
        <w:rPr>
          <w:rFonts w:asciiTheme="majorBidi" w:hAnsiTheme="majorBidi" w:cstheme="majorBidi"/>
          <w:color w:val="000000" w:themeColor="text1"/>
          <w:sz w:val="24"/>
          <w:szCs w:val="24"/>
        </w:rPr>
        <w:t xml:space="preserve"> </w:t>
      </w:r>
      <w:proofErr w:type="spellStart"/>
      <w:r w:rsidRPr="00325535">
        <w:rPr>
          <w:rFonts w:asciiTheme="majorBidi" w:hAnsiTheme="majorBidi" w:cstheme="majorBidi"/>
          <w:color w:val="000000" w:themeColor="text1"/>
          <w:sz w:val="24"/>
          <w:szCs w:val="24"/>
        </w:rPr>
        <w:t>Ibn</w:t>
      </w:r>
      <w:proofErr w:type="spellEnd"/>
      <w:r w:rsidRPr="00325535">
        <w:rPr>
          <w:rFonts w:asciiTheme="majorBidi" w:hAnsiTheme="majorBidi" w:cstheme="majorBidi"/>
          <w:color w:val="000000" w:themeColor="text1"/>
          <w:sz w:val="24"/>
          <w:szCs w:val="24"/>
        </w:rPr>
        <w:t xml:space="preserve"> e Fork </w:t>
      </w:r>
      <w:proofErr w:type="spellStart"/>
      <w:r w:rsidRPr="00325535">
        <w:rPr>
          <w:rFonts w:asciiTheme="majorBidi" w:hAnsiTheme="majorBidi" w:cstheme="majorBidi"/>
          <w:color w:val="000000" w:themeColor="text1"/>
          <w:sz w:val="24"/>
          <w:szCs w:val="24"/>
        </w:rPr>
        <w:t>Shafi'Ash'ari</w:t>
      </w:r>
      <w:proofErr w:type="spellEnd"/>
      <w:r w:rsidRPr="00325535">
        <w:rPr>
          <w:rFonts w:asciiTheme="majorBidi" w:hAnsiTheme="majorBidi" w:cstheme="majorBidi"/>
          <w:color w:val="000000" w:themeColor="text1"/>
          <w:sz w:val="24"/>
          <w:szCs w:val="24"/>
        </w:rPr>
        <w:t xml:space="preserve">, a famous scholar. The aim of the research is to understand the impact of his works on the Islamic world and his contribution to the body of knowledge. The research questions that will be addressed are: What were the main contributions of Abu </w:t>
      </w:r>
      <w:proofErr w:type="spellStart"/>
      <w:r w:rsidRPr="00325535">
        <w:rPr>
          <w:rFonts w:asciiTheme="majorBidi" w:hAnsiTheme="majorBidi" w:cstheme="majorBidi"/>
          <w:color w:val="000000" w:themeColor="text1"/>
          <w:sz w:val="24"/>
          <w:szCs w:val="24"/>
        </w:rPr>
        <w:t>Bakr</w:t>
      </w:r>
      <w:proofErr w:type="spellEnd"/>
      <w:r w:rsidRPr="00325535">
        <w:rPr>
          <w:rFonts w:asciiTheme="majorBidi" w:hAnsiTheme="majorBidi" w:cstheme="majorBidi"/>
          <w:color w:val="000000" w:themeColor="text1"/>
          <w:sz w:val="24"/>
          <w:szCs w:val="24"/>
        </w:rPr>
        <w:t xml:space="preserve"> </w:t>
      </w:r>
      <w:proofErr w:type="spellStart"/>
      <w:r w:rsidRPr="00325535">
        <w:rPr>
          <w:rFonts w:asciiTheme="majorBidi" w:hAnsiTheme="majorBidi" w:cstheme="majorBidi"/>
          <w:color w:val="000000" w:themeColor="text1"/>
          <w:sz w:val="24"/>
          <w:szCs w:val="24"/>
        </w:rPr>
        <w:t>Ibn</w:t>
      </w:r>
      <w:proofErr w:type="spellEnd"/>
      <w:r w:rsidRPr="00325535">
        <w:rPr>
          <w:rFonts w:asciiTheme="majorBidi" w:hAnsiTheme="majorBidi" w:cstheme="majorBidi"/>
          <w:color w:val="000000" w:themeColor="text1"/>
          <w:sz w:val="24"/>
          <w:szCs w:val="24"/>
        </w:rPr>
        <w:t xml:space="preserve"> e Fork </w:t>
      </w:r>
      <w:proofErr w:type="spellStart"/>
      <w:r w:rsidRPr="00325535">
        <w:rPr>
          <w:rFonts w:asciiTheme="majorBidi" w:hAnsiTheme="majorBidi" w:cstheme="majorBidi"/>
          <w:color w:val="000000" w:themeColor="text1"/>
          <w:sz w:val="24"/>
          <w:szCs w:val="24"/>
        </w:rPr>
        <w:t>Shafi'Ash'ari</w:t>
      </w:r>
      <w:proofErr w:type="spellEnd"/>
      <w:r w:rsidRPr="00325535">
        <w:rPr>
          <w:rFonts w:asciiTheme="majorBidi" w:hAnsiTheme="majorBidi" w:cstheme="majorBidi"/>
          <w:color w:val="000000" w:themeColor="text1"/>
          <w:sz w:val="24"/>
          <w:szCs w:val="24"/>
        </w:rPr>
        <w:t xml:space="preserve"> to Islamic scholarship? How did his works influence the development of Islamic thought? What is the significance of his works in the present-day?</w:t>
      </w:r>
      <w:r>
        <w:rPr>
          <w:rFonts w:asciiTheme="majorBidi" w:hAnsiTheme="majorBidi" w:cstheme="majorBidi"/>
          <w:color w:val="000000" w:themeColor="text1"/>
          <w:sz w:val="24"/>
          <w:szCs w:val="24"/>
        </w:rPr>
        <w:t xml:space="preserve"> </w:t>
      </w:r>
      <w:r w:rsidRPr="00325535">
        <w:rPr>
          <w:rFonts w:asciiTheme="majorBidi" w:hAnsiTheme="majorBidi" w:cstheme="majorBidi"/>
          <w:color w:val="000000" w:themeColor="text1"/>
          <w:sz w:val="24"/>
          <w:szCs w:val="24"/>
        </w:rPr>
        <w:t xml:space="preserve">Abu </w:t>
      </w:r>
      <w:proofErr w:type="spellStart"/>
      <w:r w:rsidRPr="00325535">
        <w:rPr>
          <w:rFonts w:asciiTheme="majorBidi" w:hAnsiTheme="majorBidi" w:cstheme="majorBidi"/>
          <w:color w:val="000000" w:themeColor="text1"/>
          <w:sz w:val="24"/>
          <w:szCs w:val="24"/>
        </w:rPr>
        <w:t>Bakr</w:t>
      </w:r>
      <w:proofErr w:type="spellEnd"/>
      <w:r w:rsidRPr="00325535">
        <w:rPr>
          <w:rFonts w:asciiTheme="majorBidi" w:hAnsiTheme="majorBidi" w:cstheme="majorBidi"/>
          <w:color w:val="000000" w:themeColor="text1"/>
          <w:sz w:val="24"/>
          <w:szCs w:val="24"/>
        </w:rPr>
        <w:t xml:space="preserve"> </w:t>
      </w:r>
      <w:proofErr w:type="spellStart"/>
      <w:r w:rsidRPr="00325535">
        <w:rPr>
          <w:rFonts w:asciiTheme="majorBidi" w:hAnsiTheme="majorBidi" w:cstheme="majorBidi"/>
          <w:color w:val="000000" w:themeColor="text1"/>
          <w:sz w:val="24"/>
          <w:szCs w:val="24"/>
        </w:rPr>
        <w:t>Ibn</w:t>
      </w:r>
      <w:proofErr w:type="spellEnd"/>
      <w:r w:rsidRPr="00325535">
        <w:rPr>
          <w:rFonts w:asciiTheme="majorBidi" w:hAnsiTheme="majorBidi" w:cstheme="majorBidi"/>
          <w:color w:val="000000" w:themeColor="text1"/>
          <w:sz w:val="24"/>
          <w:szCs w:val="24"/>
        </w:rPr>
        <w:t xml:space="preserve"> e Fork </w:t>
      </w:r>
      <w:proofErr w:type="spellStart"/>
      <w:r w:rsidRPr="00325535">
        <w:rPr>
          <w:rFonts w:asciiTheme="majorBidi" w:hAnsiTheme="majorBidi" w:cstheme="majorBidi"/>
          <w:color w:val="000000" w:themeColor="text1"/>
          <w:sz w:val="24"/>
          <w:szCs w:val="24"/>
        </w:rPr>
        <w:t>Shafi'Ash'ari</w:t>
      </w:r>
      <w:proofErr w:type="spellEnd"/>
      <w:r w:rsidRPr="00325535">
        <w:rPr>
          <w:rFonts w:asciiTheme="majorBidi" w:hAnsiTheme="majorBidi" w:cstheme="majorBidi"/>
          <w:color w:val="000000" w:themeColor="text1"/>
          <w:sz w:val="24"/>
          <w:szCs w:val="24"/>
        </w:rPr>
        <w:t xml:space="preserve"> was a prominent Islamic scholar, theologian, and jurist who lived in the tenth century. He is best known for his works on Islamic jurisprudence, theology, and philosophy. He is also credited with introducing the </w:t>
      </w:r>
      <w:proofErr w:type="spellStart"/>
      <w:r w:rsidRPr="00325535">
        <w:rPr>
          <w:rFonts w:asciiTheme="majorBidi" w:hAnsiTheme="majorBidi" w:cstheme="majorBidi"/>
          <w:color w:val="000000" w:themeColor="text1"/>
          <w:sz w:val="24"/>
          <w:szCs w:val="24"/>
        </w:rPr>
        <w:t>Ash'ari</w:t>
      </w:r>
      <w:proofErr w:type="spellEnd"/>
      <w:r w:rsidRPr="00325535">
        <w:rPr>
          <w:rFonts w:asciiTheme="majorBidi" w:hAnsiTheme="majorBidi" w:cstheme="majorBidi"/>
          <w:color w:val="000000" w:themeColor="text1"/>
          <w:sz w:val="24"/>
          <w:szCs w:val="24"/>
        </w:rPr>
        <w:t xml:space="preserve"> school of thought, which has had a significant influence on Islamic thought and scholarship. His works have been widely studied and discussed by Islamic scholars throughout the centuries.</w:t>
      </w:r>
      <w:r>
        <w:rPr>
          <w:rFonts w:asciiTheme="majorBidi" w:hAnsiTheme="majorBidi" w:cstheme="majorBidi"/>
          <w:color w:val="000000" w:themeColor="text1"/>
          <w:sz w:val="24"/>
          <w:szCs w:val="24"/>
        </w:rPr>
        <w:t xml:space="preserve"> </w:t>
      </w:r>
      <w:r w:rsidRPr="00325535">
        <w:rPr>
          <w:rFonts w:asciiTheme="majorBidi" w:hAnsiTheme="majorBidi" w:cstheme="majorBidi"/>
          <w:color w:val="000000" w:themeColor="text1"/>
          <w:sz w:val="24"/>
          <w:szCs w:val="24"/>
        </w:rPr>
        <w:t xml:space="preserve">The research will explore the impact of Abu </w:t>
      </w:r>
      <w:proofErr w:type="spellStart"/>
      <w:r w:rsidRPr="00325535">
        <w:rPr>
          <w:rFonts w:asciiTheme="majorBidi" w:hAnsiTheme="majorBidi" w:cstheme="majorBidi"/>
          <w:color w:val="000000" w:themeColor="text1"/>
          <w:sz w:val="24"/>
          <w:szCs w:val="24"/>
        </w:rPr>
        <w:t>Bakr</w:t>
      </w:r>
      <w:proofErr w:type="spellEnd"/>
      <w:r w:rsidRPr="00325535">
        <w:rPr>
          <w:rFonts w:asciiTheme="majorBidi" w:hAnsiTheme="majorBidi" w:cstheme="majorBidi"/>
          <w:color w:val="000000" w:themeColor="text1"/>
          <w:sz w:val="24"/>
          <w:szCs w:val="24"/>
        </w:rPr>
        <w:t xml:space="preserve"> </w:t>
      </w:r>
      <w:proofErr w:type="spellStart"/>
      <w:r w:rsidRPr="00325535">
        <w:rPr>
          <w:rFonts w:asciiTheme="majorBidi" w:hAnsiTheme="majorBidi" w:cstheme="majorBidi"/>
          <w:color w:val="000000" w:themeColor="text1"/>
          <w:sz w:val="24"/>
          <w:szCs w:val="24"/>
        </w:rPr>
        <w:t>Ibn</w:t>
      </w:r>
      <w:proofErr w:type="spellEnd"/>
      <w:r w:rsidRPr="00325535">
        <w:rPr>
          <w:rFonts w:asciiTheme="majorBidi" w:hAnsiTheme="majorBidi" w:cstheme="majorBidi"/>
          <w:color w:val="000000" w:themeColor="text1"/>
          <w:sz w:val="24"/>
          <w:szCs w:val="24"/>
        </w:rPr>
        <w:t xml:space="preserve"> e Fork </w:t>
      </w:r>
      <w:proofErr w:type="spellStart"/>
      <w:r w:rsidRPr="00325535">
        <w:rPr>
          <w:rFonts w:asciiTheme="majorBidi" w:hAnsiTheme="majorBidi" w:cstheme="majorBidi"/>
          <w:color w:val="000000" w:themeColor="text1"/>
          <w:sz w:val="24"/>
          <w:szCs w:val="24"/>
        </w:rPr>
        <w:t>Shafi'Ash'ari's</w:t>
      </w:r>
      <w:proofErr w:type="spellEnd"/>
      <w:r w:rsidRPr="00325535">
        <w:rPr>
          <w:rFonts w:asciiTheme="majorBidi" w:hAnsiTheme="majorBidi" w:cstheme="majorBidi"/>
          <w:color w:val="000000" w:themeColor="text1"/>
          <w:sz w:val="24"/>
          <w:szCs w:val="24"/>
        </w:rPr>
        <w:t xml:space="preserve"> works on Islamic scholarship and thought. It will also examine the significance of his works in the present-day and their contribution to the body of knowledge. The research will provide an in-depth analysis of his works and their influence on Islamic scholarship. It will also provide insight into the impact of his works on the development of Islamic thought.</w:t>
      </w:r>
      <w:r>
        <w:rPr>
          <w:rFonts w:asciiTheme="majorBidi" w:hAnsiTheme="majorBidi" w:cstheme="majorBidi"/>
          <w:color w:val="000000" w:themeColor="text1"/>
          <w:sz w:val="24"/>
          <w:szCs w:val="24"/>
        </w:rPr>
        <w:t xml:space="preserve"> </w:t>
      </w:r>
      <w:r w:rsidRPr="00325535">
        <w:rPr>
          <w:rFonts w:asciiTheme="majorBidi" w:hAnsiTheme="majorBidi" w:cstheme="majorBidi"/>
          <w:color w:val="000000" w:themeColor="text1"/>
          <w:sz w:val="24"/>
          <w:szCs w:val="24"/>
        </w:rPr>
        <w:t xml:space="preserve">The research will provide an invaluable contribution to the body of knowledge on Islamic scholarship and thought. It will provide a comprehensive analysis of Abu </w:t>
      </w:r>
      <w:proofErr w:type="spellStart"/>
      <w:r w:rsidRPr="00325535">
        <w:rPr>
          <w:rFonts w:asciiTheme="majorBidi" w:hAnsiTheme="majorBidi" w:cstheme="majorBidi"/>
          <w:color w:val="000000" w:themeColor="text1"/>
          <w:sz w:val="24"/>
          <w:szCs w:val="24"/>
        </w:rPr>
        <w:t>Bakr</w:t>
      </w:r>
      <w:proofErr w:type="spellEnd"/>
      <w:r w:rsidRPr="00325535">
        <w:rPr>
          <w:rFonts w:asciiTheme="majorBidi" w:hAnsiTheme="majorBidi" w:cstheme="majorBidi"/>
          <w:color w:val="000000" w:themeColor="text1"/>
          <w:sz w:val="24"/>
          <w:szCs w:val="24"/>
        </w:rPr>
        <w:t xml:space="preserve"> </w:t>
      </w:r>
      <w:proofErr w:type="spellStart"/>
      <w:r w:rsidRPr="00325535">
        <w:rPr>
          <w:rFonts w:asciiTheme="majorBidi" w:hAnsiTheme="majorBidi" w:cstheme="majorBidi"/>
          <w:color w:val="000000" w:themeColor="text1"/>
          <w:sz w:val="24"/>
          <w:szCs w:val="24"/>
        </w:rPr>
        <w:t>Ibn</w:t>
      </w:r>
      <w:proofErr w:type="spellEnd"/>
      <w:r w:rsidRPr="00325535">
        <w:rPr>
          <w:rFonts w:asciiTheme="majorBidi" w:hAnsiTheme="majorBidi" w:cstheme="majorBidi"/>
          <w:color w:val="000000" w:themeColor="text1"/>
          <w:sz w:val="24"/>
          <w:szCs w:val="24"/>
        </w:rPr>
        <w:t xml:space="preserve"> e Fork </w:t>
      </w:r>
      <w:proofErr w:type="spellStart"/>
      <w:r w:rsidRPr="00325535">
        <w:rPr>
          <w:rFonts w:asciiTheme="majorBidi" w:hAnsiTheme="majorBidi" w:cstheme="majorBidi"/>
          <w:color w:val="000000" w:themeColor="text1"/>
          <w:sz w:val="24"/>
          <w:szCs w:val="24"/>
        </w:rPr>
        <w:t>Shafi'Ash'ari's</w:t>
      </w:r>
      <w:proofErr w:type="spellEnd"/>
      <w:r w:rsidRPr="00325535">
        <w:rPr>
          <w:rFonts w:asciiTheme="majorBidi" w:hAnsiTheme="majorBidi" w:cstheme="majorBidi"/>
          <w:color w:val="000000" w:themeColor="text1"/>
          <w:sz w:val="24"/>
          <w:szCs w:val="24"/>
        </w:rPr>
        <w:t xml:space="preserve"> works and their impact on Islamic scholarship. The </w:t>
      </w:r>
      <w:r w:rsidRPr="00325535">
        <w:rPr>
          <w:rFonts w:asciiTheme="majorBidi" w:hAnsiTheme="majorBidi" w:cstheme="majorBidi"/>
          <w:color w:val="000000" w:themeColor="text1"/>
          <w:sz w:val="24"/>
          <w:szCs w:val="24"/>
        </w:rPr>
        <w:lastRenderedPageBreak/>
        <w:t>research will also provide insight into the significance of his works in the present-day and their contri</w:t>
      </w:r>
      <w:r>
        <w:rPr>
          <w:rFonts w:asciiTheme="majorBidi" w:hAnsiTheme="majorBidi" w:cstheme="majorBidi"/>
          <w:color w:val="000000" w:themeColor="text1"/>
          <w:sz w:val="24"/>
          <w:szCs w:val="24"/>
        </w:rPr>
        <w:t>bution to the body of knowledge</w:t>
      </w:r>
      <w:r w:rsidR="00C44859" w:rsidRPr="00C44859">
        <w:rPr>
          <w:rFonts w:asciiTheme="majorBidi" w:hAnsiTheme="majorBidi" w:cstheme="majorBidi"/>
          <w:color w:val="000000" w:themeColor="text1"/>
          <w:sz w:val="24"/>
          <w:szCs w:val="24"/>
        </w:rPr>
        <w:t>.</w:t>
      </w:r>
    </w:p>
    <w:p w:rsidR="00744AF3" w:rsidRPr="006B1E03" w:rsidRDefault="00744AF3" w:rsidP="00C44859">
      <w:pPr>
        <w:pBdr>
          <w:bottom w:val="single" w:sz="18" w:space="1" w:color="31849B" w:themeColor="accent5" w:themeShade="BF"/>
        </w:pBdr>
        <w:spacing w:after="0" w:line="360" w:lineRule="auto"/>
        <w:ind w:left="-709"/>
        <w:jc w:val="both"/>
        <w:rPr>
          <w:rFonts w:asciiTheme="majorBidi" w:hAnsiTheme="majorBidi" w:cstheme="majorBidi"/>
          <w:color w:val="000000" w:themeColor="text1"/>
          <w:sz w:val="24"/>
          <w:szCs w:val="24"/>
        </w:rPr>
      </w:pPr>
      <w:r w:rsidRPr="006B1E03">
        <w:rPr>
          <w:rFonts w:asciiTheme="majorBidi" w:hAnsiTheme="majorBidi" w:cstheme="majorBidi"/>
          <w:b/>
          <w:bCs/>
          <w:color w:val="000000" w:themeColor="text1"/>
          <w:sz w:val="24"/>
          <w:szCs w:val="24"/>
        </w:rPr>
        <w:t>Key Words</w:t>
      </w:r>
      <w:r w:rsidRPr="006B1E03">
        <w:rPr>
          <w:rFonts w:asciiTheme="majorBidi" w:hAnsiTheme="majorBidi" w:cstheme="majorBidi"/>
          <w:color w:val="000000" w:themeColor="text1"/>
          <w:sz w:val="24"/>
          <w:szCs w:val="24"/>
        </w:rPr>
        <w:t xml:space="preserve">: </w:t>
      </w:r>
      <w:r w:rsidR="00C44859">
        <w:rPr>
          <w:rFonts w:asciiTheme="majorBidi" w:hAnsiTheme="majorBidi" w:cstheme="majorBidi"/>
          <w:sz w:val="24"/>
          <w:szCs w:val="24"/>
          <w:lang w:bidi="ur-PK"/>
        </w:rPr>
        <w:t xml:space="preserve">life, services, </w:t>
      </w:r>
      <w:proofErr w:type="spellStart"/>
      <w:r w:rsidR="00C44859">
        <w:rPr>
          <w:rFonts w:asciiTheme="majorBidi" w:hAnsiTheme="majorBidi" w:cstheme="majorBidi"/>
          <w:sz w:val="24"/>
          <w:szCs w:val="24"/>
          <w:lang w:bidi="ur-PK"/>
        </w:rPr>
        <w:t>Faqih</w:t>
      </w:r>
      <w:proofErr w:type="spellEnd"/>
      <w:r w:rsidR="00C44859">
        <w:rPr>
          <w:rFonts w:asciiTheme="majorBidi" w:hAnsiTheme="majorBidi" w:cstheme="majorBidi"/>
          <w:sz w:val="24"/>
          <w:szCs w:val="24"/>
          <w:lang w:bidi="ur-PK"/>
        </w:rPr>
        <w:t>, Poetry, Scholar</w:t>
      </w:r>
      <w:r w:rsidRPr="005E6215">
        <w:rPr>
          <w:rFonts w:asciiTheme="majorBidi" w:hAnsiTheme="majorBidi" w:cstheme="majorBidi"/>
          <w:sz w:val="24"/>
          <w:szCs w:val="24"/>
          <w:lang w:bidi="ur-PK"/>
        </w:rPr>
        <w:t xml:space="preserve">    </w:t>
      </w:r>
    </w:p>
    <w:p w:rsidR="00F22681" w:rsidRPr="009D1B6F" w:rsidRDefault="00F22681" w:rsidP="00744AF3">
      <w:pPr>
        <w:bidi/>
        <w:spacing w:after="0" w:line="240" w:lineRule="auto"/>
        <w:ind w:firstLine="720"/>
        <w:jc w:val="both"/>
        <w:rPr>
          <w:rFonts w:ascii="Jameel Noori Nastaleeq" w:hAnsi="Jameel Noori Nastaleeq" w:cs="Jameel Noori Nastaleeq"/>
          <w:b/>
          <w:bCs/>
          <w:sz w:val="40"/>
          <w:szCs w:val="40"/>
          <w:rtl/>
          <w:lang w:bidi="ur-PK"/>
        </w:rPr>
      </w:pPr>
      <w:r w:rsidRPr="009D1B6F">
        <w:rPr>
          <w:rFonts w:ascii="Jameel Noori Nastaleeq" w:hAnsi="Jameel Noori Nastaleeq" w:cs="Jameel Noori Nastaleeq" w:hint="cs"/>
          <w:b/>
          <w:bCs/>
          <w:sz w:val="40"/>
          <w:szCs w:val="40"/>
          <w:rtl/>
          <w:lang w:bidi="ur-PK"/>
        </w:rPr>
        <w:t>تمہید</w:t>
      </w:r>
    </w:p>
    <w:p w:rsidR="00744AF3" w:rsidRPr="00A8084D" w:rsidRDefault="00744AF3" w:rsidP="00F22681">
      <w:pPr>
        <w:bidi/>
        <w:spacing w:after="0" w:line="240" w:lineRule="auto"/>
        <w:ind w:firstLine="720"/>
        <w:jc w:val="both"/>
        <w:rPr>
          <w:rFonts w:ascii="Jameel Noori Nastaleeq" w:hAnsi="Jameel Noori Nastaleeq" w:cs="Times New Roman"/>
          <w:sz w:val="28"/>
          <w:szCs w:val="28"/>
          <w:rtl/>
          <w:lang w:bidi="ur-PK"/>
        </w:rPr>
      </w:pPr>
      <w:r>
        <w:rPr>
          <w:rFonts w:ascii="Jameel Noori Nastaleeq" w:hAnsi="Jameel Noori Nastaleeq" w:cs="Jameel Noori Nastaleeq" w:hint="cs"/>
          <w:sz w:val="28"/>
          <w:szCs w:val="28"/>
          <w:rtl/>
          <w:lang w:bidi="ur-PK"/>
        </w:rPr>
        <w:t xml:space="preserve">بلاشبہ </w:t>
      </w:r>
      <w:r w:rsidRPr="002F237E">
        <w:rPr>
          <w:rFonts w:ascii="Jameel Noori Nastaleeq" w:hAnsi="Jameel Noori Nastaleeq" w:cs="Jameel Noori Nastaleeq"/>
          <w:sz w:val="28"/>
          <w:szCs w:val="28"/>
          <w:rtl/>
          <w:lang w:bidi="ur-PK"/>
        </w:rPr>
        <w:t>ایمان قبول کرلینے کے بعد سب سے اہم چیز</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علم دین</w:t>
      </w:r>
      <w:r>
        <w:rPr>
          <w:rFonts w:ascii="Jameel Noori Nastaleeq" w:hAnsi="Jameel Noori Nastaleeq" w:cs="Jameel Noori Nastaleeq" w:hint="cs"/>
          <w:sz w:val="28"/>
          <w:szCs w:val="28"/>
          <w:rtl/>
          <w:lang w:bidi="ur-PK"/>
        </w:rPr>
        <w:t xml:space="preserve"> "</w:t>
      </w:r>
      <w:r w:rsidRPr="002F237E">
        <w:rPr>
          <w:rFonts w:ascii="Jameel Noori Nastaleeq" w:hAnsi="Jameel Noori Nastaleeq" w:cs="Jameel Noori Nastaleeq"/>
          <w:sz w:val="28"/>
          <w:szCs w:val="28"/>
          <w:rtl/>
          <w:lang w:bidi="ur-PK"/>
        </w:rPr>
        <w:t>ہے۔ کیونکہ جو چیزیں ایمان میں مطلوب ومقصود ہیں کہ جن پر عمل کرنے سے ایمان میں کمال آتا ہےاور جن پر دین کی اشاعت و حفاظت کا مدار ہے، وہ چ</w:t>
      </w:r>
      <w:r>
        <w:rPr>
          <w:rFonts w:ascii="Jameel Noori Nastaleeq" w:hAnsi="Jameel Noori Nastaleeq" w:cs="Jameel Noori Nastaleeq" w:hint="cs"/>
          <w:sz w:val="28"/>
          <w:szCs w:val="28"/>
          <w:rtl/>
          <w:lang w:bidi="ur-PK"/>
        </w:rPr>
        <w:t>ی</w:t>
      </w:r>
      <w:r w:rsidRPr="002F237E">
        <w:rPr>
          <w:rFonts w:ascii="Jameel Noori Nastaleeq" w:hAnsi="Jameel Noori Nastaleeq" w:cs="Jameel Noori Nastaleeq"/>
          <w:sz w:val="28"/>
          <w:szCs w:val="28"/>
          <w:rtl/>
          <w:lang w:bidi="ur-PK"/>
        </w:rPr>
        <w:t>زیں دین کے علم کے بغیر حاصل نہیں ہوسکتیں۔ یہی وجہ ہے کہ امام بخاری</w:t>
      </w:r>
      <w:r>
        <w:rPr>
          <w:rFonts w:ascii="Jameel Noori Nastaleeq" w:hAnsi="Jameel Noori Nastaleeq" w:cs="Jameel Noori Nastaleeq" w:hint="cs"/>
          <w:sz w:val="28"/>
          <w:szCs w:val="28"/>
          <w:rtl/>
          <w:lang w:bidi="ur-PK"/>
        </w:rPr>
        <w:t xml:space="preserve"> </w:t>
      </w:r>
      <w:r w:rsidRPr="002F237E">
        <w:rPr>
          <w:rFonts w:ascii="Jameel Noori Nastaleeq" w:hAnsi="Jameel Noori Nastaleeq" w:cs="Jameel Noori Nastaleeq"/>
          <w:sz w:val="28"/>
          <w:szCs w:val="28"/>
          <w:rtl/>
          <w:lang w:bidi="ur-PK"/>
        </w:rPr>
        <w:t xml:space="preserve">نے کتاب الایمان کے </w:t>
      </w:r>
      <w:r>
        <w:rPr>
          <w:rFonts w:ascii="Jameel Noori Nastaleeq" w:hAnsi="Jameel Noori Nastaleeq" w:cs="Jameel Noori Nastaleeq" w:hint="cs"/>
          <w:sz w:val="28"/>
          <w:szCs w:val="28"/>
          <w:rtl/>
          <w:lang w:bidi="ur-PK"/>
        </w:rPr>
        <w:t xml:space="preserve">فورا بعد </w:t>
      </w:r>
      <w:r w:rsidRPr="002F237E">
        <w:rPr>
          <w:rFonts w:ascii="Jameel Noori Nastaleeq" w:hAnsi="Jameel Noori Nastaleeq" w:cs="Jameel Noori Nastaleeq"/>
          <w:sz w:val="28"/>
          <w:szCs w:val="28"/>
          <w:rtl/>
          <w:lang w:bidi="ur-PK"/>
        </w:rPr>
        <w:t xml:space="preserve">علم سے متعلق احادیث کو جمع فرمایا ہے اور انہی کی پیروی کرتے ہوئے </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صاحب مشکوٰة</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 xml:space="preserve"> علامہ بغوی</w:t>
      </w:r>
      <w:r>
        <w:rPr>
          <w:rFonts w:ascii="Jameel Noori Nastaleeq" w:hAnsi="Jameel Noori Nastaleeq" w:cs="Jameel Noori Nastaleeq" w:hint="cs"/>
          <w:sz w:val="28"/>
          <w:szCs w:val="28"/>
          <w:rtl/>
          <w:lang w:bidi="ur-PK"/>
        </w:rPr>
        <w:t xml:space="preserve"> </w:t>
      </w:r>
      <w:r w:rsidRPr="002F237E">
        <w:rPr>
          <w:rFonts w:ascii="Jameel Noori Nastaleeq" w:hAnsi="Jameel Noori Nastaleeq" w:cs="Jameel Noori Nastaleeq"/>
          <w:sz w:val="28"/>
          <w:szCs w:val="28"/>
          <w:rtl/>
          <w:lang w:bidi="ur-PK"/>
        </w:rPr>
        <w:t xml:space="preserve">نے بھی اپنی تالیف </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مشکوٰ</w:t>
      </w:r>
      <w:r>
        <w:rPr>
          <w:rFonts w:ascii="Jameel Noori Nastaleeq" w:hAnsi="Jameel Noori Nastaleeq" w:cs="Jameel Noori Nastaleeq" w:hint="cs"/>
          <w:sz w:val="28"/>
          <w:szCs w:val="28"/>
          <w:rtl/>
          <w:lang w:bidi="ur-PK"/>
        </w:rPr>
        <w:t>ۃ"</w:t>
      </w:r>
      <w:r w:rsidRPr="002F237E">
        <w:rPr>
          <w:rFonts w:ascii="Jameel Noori Nastaleeq" w:hAnsi="Jameel Noori Nastaleeq" w:cs="Jameel Noori Nastaleeq"/>
          <w:sz w:val="28"/>
          <w:szCs w:val="28"/>
          <w:rtl/>
          <w:lang w:bidi="ur-PK"/>
        </w:rPr>
        <w:t>شریف میں کتاب الایمان کے بعد</w:t>
      </w:r>
      <w:r>
        <w:rPr>
          <w:rFonts w:ascii="Jameel Noori Nastaleeq" w:hAnsi="Jameel Noori Nastaleeq" w:cs="Jameel Noori Nastaleeq" w:hint="cs"/>
          <w:sz w:val="28"/>
          <w:szCs w:val="28"/>
          <w:rtl/>
          <w:lang w:bidi="ur-PK"/>
        </w:rPr>
        <w:t xml:space="preserve"> "</w:t>
      </w:r>
      <w:r w:rsidRPr="002F237E">
        <w:rPr>
          <w:rFonts w:ascii="Jameel Noori Nastaleeq" w:hAnsi="Jameel Noori Nastaleeq" w:cs="Jameel Noori Nastaleeq"/>
          <w:sz w:val="28"/>
          <w:szCs w:val="28"/>
          <w:rtl/>
          <w:lang w:bidi="ur-PK"/>
        </w:rPr>
        <w:t>کتاب العلم</w:t>
      </w:r>
      <w:r>
        <w:rPr>
          <w:rFonts w:ascii="Jameel Noori Nastaleeq" w:hAnsi="Jameel Noori Nastaleeq" w:cs="Jameel Noori Nastaleeq" w:hint="cs"/>
          <w:sz w:val="28"/>
          <w:szCs w:val="28"/>
          <w:rtl/>
          <w:lang w:bidi="ur-PK"/>
        </w:rPr>
        <w:t xml:space="preserve"> "</w:t>
      </w:r>
      <w:r w:rsidRPr="002F237E">
        <w:rPr>
          <w:rFonts w:ascii="Jameel Noori Nastaleeq" w:hAnsi="Jameel Noori Nastaleeq" w:cs="Jameel Noori Nastaleeq"/>
          <w:sz w:val="28"/>
          <w:szCs w:val="28"/>
          <w:rtl/>
          <w:lang w:bidi="ur-PK"/>
        </w:rPr>
        <w:t xml:space="preserve">کو جگہ دی ہے۔چونکہ اللہ تبارک و تعالیٰ کے نزدیک علم دین بہت ہی افضل شیٴ ہے لہٰذا </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صاحب علم</w:t>
      </w:r>
      <w:r>
        <w:rPr>
          <w:rFonts w:ascii="Jameel Noori Nastaleeq" w:hAnsi="Jameel Noori Nastaleeq" w:cs="Jameel Noori Nastaleeq" w:hint="cs"/>
          <w:sz w:val="28"/>
          <w:szCs w:val="28"/>
          <w:rtl/>
          <w:lang w:bidi="ur-PK"/>
        </w:rPr>
        <w:t>"</w:t>
      </w:r>
      <w:r w:rsidRPr="002F237E">
        <w:rPr>
          <w:rFonts w:ascii="Jameel Noori Nastaleeq" w:hAnsi="Jameel Noori Nastaleeq" w:cs="Jameel Noori Nastaleeq"/>
          <w:sz w:val="28"/>
          <w:szCs w:val="28"/>
          <w:rtl/>
          <w:lang w:bidi="ur-PK"/>
        </w:rPr>
        <w:t xml:space="preserve"> کا بھی مخصوص ترین مقام ہے قرآن پاک میں باری تعالیٰ </w:t>
      </w:r>
      <w:r>
        <w:rPr>
          <w:rFonts w:ascii="Jameel Noori Nastaleeq" w:hAnsi="Jameel Noori Nastaleeq" w:cs="Jameel Noori Nastaleeq" w:hint="cs"/>
          <w:sz w:val="28"/>
          <w:szCs w:val="28"/>
          <w:rtl/>
          <w:lang w:bidi="ur-PK"/>
        </w:rPr>
        <w:t>کے ارشاد کے مطابق ایک غیر عالم</w:t>
      </w:r>
      <w:r w:rsidRPr="002F237E">
        <w:rPr>
          <w:rFonts w:ascii="Jameel Noori Nastaleeq" w:hAnsi="Jameel Noori Nastaleeq" w:cs="Jameel Noori Nastaleeq"/>
          <w:sz w:val="28"/>
          <w:szCs w:val="28"/>
          <w:rtl/>
          <w:lang w:bidi="ur-PK"/>
        </w:rPr>
        <w:t xml:space="preserve"> آدمی خواہ کتنے ہی بڑے منصب پر فائز ہوجائے کتنی ہی زیادہ عبادت و ریاضت کرلےلیکن وہ صاحب علم کے مقام کو پالے یہ ناممکن اور محال بات ہے۔ اللہ تعالیٰ نے عالم دین کی عزت و توقیر کے لئے نیز اس کے حق میں دعاء مغفرت کرنے کیلئے ساری کائنات کو لگارکھا ہے اسی کے ساتھ میدان محشر میں اس کو ایسے انعامات سے سرفراز کرنے کا وعدہ فرمایا ہے جن کو سن کر فرشتے تک رشک کرتے ہیں</w:t>
      </w:r>
      <w:r>
        <w:rPr>
          <w:rFonts w:ascii="Jameel Noori Nastaleeq" w:hAnsi="Jameel Noori Nastaleeq" w:cs="Jameel Noori Nastaleeq" w:hint="cs"/>
          <w:sz w:val="28"/>
          <w:szCs w:val="28"/>
          <w:rtl/>
          <w:lang w:bidi="ur-PK"/>
        </w:rPr>
        <w:t xml:space="preserve"> ۔ انہی علمائے فحول میں ایک معتبر نام " علامہ ابن فورک" کا بھی ہے۔ علم الکلام کے بانی ائمہ میں سے </w:t>
      </w:r>
      <w:r w:rsidRPr="00CE214C">
        <w:rPr>
          <w:rFonts w:ascii="Jameel Noori Nastaleeq" w:hAnsi="Jameel Noori Nastaleeq" w:cs="Jameel Noori Nastaleeq"/>
          <w:sz w:val="28"/>
          <w:szCs w:val="28"/>
          <w:rtl/>
          <w:lang w:bidi="ur-PK"/>
        </w:rPr>
        <w:t xml:space="preserve"> ابو الحسن عل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بن اسماع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الاشعر</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کے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مکتب فکر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جن شخص</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ات</w:t>
      </w:r>
      <w:r w:rsidRPr="00CE214C">
        <w:rPr>
          <w:rFonts w:ascii="Jameel Noori Nastaleeq" w:hAnsi="Jameel Noori Nastaleeq" w:cs="Jameel Noori Nastaleeq"/>
          <w:sz w:val="28"/>
          <w:szCs w:val="28"/>
          <w:rtl/>
          <w:lang w:bidi="ur-PK"/>
        </w:rPr>
        <w:t xml:space="preserve"> نے مثال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شہرت حاصل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ان کے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طرز کو پروان چڑھا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 اُن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قابل ذکر اور بلند پا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نام امام ابن فورک کا ہے۔ ف</w:t>
      </w:r>
      <w:r w:rsidRPr="00CE214C">
        <w:rPr>
          <w:rFonts w:ascii="Jameel Noori Nastaleeq" w:hAnsi="Jameel Noori Nastaleeq" w:cs="Jameel Noori Nastaleeq" w:hint="eastAsia"/>
          <w:sz w:val="28"/>
          <w:szCs w:val="28"/>
          <w:rtl/>
          <w:lang w:bidi="ur-PK"/>
        </w:rPr>
        <w:t>قہ</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شافع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المسلک تھے اور علم کلام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اشعر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المسلک</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 xml:space="preserve">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شافع</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اور</w:t>
      </w:r>
      <w:r w:rsidRPr="00CE214C">
        <w:rPr>
          <w:rFonts w:ascii="Jameel Noori Nastaleeq" w:hAnsi="Jameel Noori Nastaleeq" w:cs="Jameel Noori Nastaleeq"/>
          <w:sz w:val="28"/>
          <w:szCs w:val="28"/>
          <w:rtl/>
          <w:lang w:bidi="ur-PK"/>
        </w:rPr>
        <w:t xml:space="preserve"> اَشعر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کہلاتے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744AF3" w:rsidRPr="002D4DD1" w:rsidRDefault="00744AF3" w:rsidP="00744AF3">
      <w:pPr>
        <w:bidi/>
        <w:spacing w:after="0" w:line="240" w:lineRule="auto"/>
        <w:ind w:firstLine="720"/>
        <w:jc w:val="both"/>
        <w:rPr>
          <w:rFonts w:ascii="Jameel Noori Nastaleeq" w:hAnsi="Jameel Noori Nastaleeq" w:cs="Jameel Noori Nastaleeq"/>
          <w:b/>
          <w:bCs/>
          <w:sz w:val="36"/>
          <w:szCs w:val="36"/>
          <w:rtl/>
          <w:lang w:bidi="ur-PK"/>
        </w:rPr>
      </w:pPr>
      <w:r w:rsidRPr="002D4DD1">
        <w:rPr>
          <w:rFonts w:ascii="Jameel Noori Nastaleeq" w:hAnsi="Jameel Noori Nastaleeq" w:cs="Jameel Noori Nastaleeq" w:hint="cs"/>
          <w:b/>
          <w:bCs/>
          <w:sz w:val="36"/>
          <w:szCs w:val="36"/>
          <w:rtl/>
          <w:lang w:bidi="ur-PK"/>
        </w:rPr>
        <w:t>نام و نسب :</w:t>
      </w:r>
    </w:p>
    <w:p w:rsidR="00E842FB" w:rsidRDefault="00744AF3" w:rsidP="00744AF3">
      <w:pPr>
        <w:bidi/>
        <w:spacing w:after="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آپ کا مکمل نام </w:t>
      </w:r>
      <w:r w:rsidRPr="00CE214C">
        <w:rPr>
          <w:rFonts w:ascii="Jameel Noori Nastaleeq" w:hAnsi="Jameel Noori Nastaleeq" w:cs="Jameel Noori Nastaleeq" w:hint="eastAsia"/>
          <w:sz w:val="28"/>
          <w:szCs w:val="28"/>
          <w:rtl/>
          <w:lang w:bidi="ur-PK"/>
        </w:rPr>
        <w:t>ابوبکر</w:t>
      </w:r>
      <w:r w:rsidRPr="00CE214C">
        <w:rPr>
          <w:rFonts w:ascii="Jameel Noori Nastaleeq" w:hAnsi="Jameel Noori Nastaleeq" w:cs="Jameel Noori Nastaleeq"/>
          <w:sz w:val="28"/>
          <w:szCs w:val="28"/>
          <w:rtl/>
          <w:lang w:bidi="ur-PK"/>
        </w:rPr>
        <w:t xml:space="preserve"> محمد بن الحسن بن فورک الانصار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الاصبہان</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ہے۔</w:t>
      </w:r>
      <w:r w:rsidRPr="00CE214C">
        <w:rPr>
          <w:rFonts w:ascii="Jameel Noori Nastaleeq" w:hAnsi="Jameel Noori Nastaleeq" w:cs="Jameel Noori Nastaleeq" w:hint="eastAsia"/>
          <w:sz w:val="28"/>
          <w:szCs w:val="28"/>
          <w:rtl/>
          <w:lang w:bidi="ur-PK"/>
        </w:rPr>
        <w:t>تار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sidRPr="00CE214C">
        <w:rPr>
          <w:rFonts w:ascii="Jameel Noori Nastaleeq" w:hAnsi="Jameel Noori Nastaleeq" w:cs="Jameel Noori Nastaleeq"/>
          <w:sz w:val="28"/>
          <w:szCs w:val="28"/>
          <w:rtl/>
          <w:lang w:bidi="ur-PK"/>
        </w:rPr>
        <w:t xml:space="preserve"> اور 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کتابوں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سنہ ولادت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تصر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ح</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ملت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البتہ وفات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نسبت سے اصفہان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اصبہان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نسبت سے مشہور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البتہ اس بات پر سب کا اتفاق ہے کہ آپ عراق میں پیدا ہوئے۔ </w:t>
      </w:r>
      <w:r w:rsidR="00E842FB">
        <w:rPr>
          <w:rStyle w:val="EndnoteReference"/>
          <w:rFonts w:ascii="Jameel Noori Nastaleeq" w:hAnsi="Jameel Noori Nastaleeq" w:cs="Jameel Noori Nastaleeq"/>
          <w:sz w:val="28"/>
          <w:szCs w:val="28"/>
          <w:rtl/>
          <w:lang w:bidi="ur-PK"/>
        </w:rPr>
        <w:endnoteReference w:id="1"/>
      </w:r>
    </w:p>
    <w:p w:rsidR="00E842FB" w:rsidRPr="007B170A" w:rsidRDefault="00E842FB" w:rsidP="00744AF3">
      <w:pPr>
        <w:bidi/>
        <w:spacing w:after="0" w:line="240" w:lineRule="auto"/>
        <w:ind w:firstLine="720"/>
        <w:jc w:val="both"/>
        <w:rPr>
          <w:rFonts w:ascii="Jameel Noori Nastaleeq" w:hAnsi="Jameel Noori Nastaleeq" w:cs="Jameel Noori Nastaleeq"/>
          <w:b/>
          <w:bCs/>
          <w:sz w:val="36"/>
          <w:szCs w:val="36"/>
          <w:rtl/>
          <w:lang w:bidi="ur-PK"/>
        </w:rPr>
      </w:pPr>
      <w:r w:rsidRPr="007B170A">
        <w:rPr>
          <w:rFonts w:ascii="Jameel Noori Nastaleeq" w:hAnsi="Jameel Noori Nastaleeq" w:cs="Jameel Noori Nastaleeq" w:hint="cs"/>
          <w:b/>
          <w:bCs/>
          <w:sz w:val="36"/>
          <w:szCs w:val="36"/>
          <w:rtl/>
          <w:lang w:bidi="ur-PK"/>
        </w:rPr>
        <w:t>حصول علم اور علم کلام میں مشغولیت کا سبب:</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sz w:val="28"/>
          <w:szCs w:val="28"/>
          <w:rtl/>
          <w:lang w:bidi="ur-PK"/>
        </w:rPr>
        <w:t>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ادہ</w:t>
      </w:r>
      <w:r w:rsidRPr="00CE214C">
        <w:rPr>
          <w:rFonts w:ascii="Jameel Noori Nastaleeq" w:hAnsi="Jameel Noori Nastaleeq" w:cs="Jameel Noori Nastaleeq"/>
          <w:sz w:val="28"/>
          <w:szCs w:val="28"/>
          <w:rtl/>
          <w:lang w:bidi="ur-PK"/>
        </w:rPr>
        <w:t xml:space="preserve"> عرصہ عراق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sz w:val="28"/>
          <w:szCs w:val="28"/>
          <w:rtl/>
          <w:lang w:bidi="ur-PK"/>
        </w:rPr>
        <w:t xml:space="preserve"> رہ کر حصول علم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مشغول رہے۔ فقہ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تعل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sz w:val="28"/>
          <w:szCs w:val="28"/>
          <w:rtl/>
          <w:lang w:bidi="ur-PK"/>
        </w:rPr>
        <w:t xml:space="preserve"> فقہائے شافع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سے حاصل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اور علم کلام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تعل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sz w:val="28"/>
          <w:szCs w:val="28"/>
          <w:rtl/>
          <w:lang w:bidi="ur-PK"/>
        </w:rPr>
        <w:t xml:space="preserve"> امام ابوالحسن اشعر</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کے نامور شاگرد امام ابولحسن الباہل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حاصل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خود</w:t>
      </w:r>
      <w:r w:rsidRPr="00CE214C">
        <w:rPr>
          <w:rFonts w:ascii="Jameel Noori Nastaleeq" w:hAnsi="Jameel Noori Nastaleeq" w:cs="Jameel Noori Nastaleeq"/>
          <w:sz w:val="28"/>
          <w:szCs w:val="28"/>
          <w:rtl/>
          <w:lang w:bidi="ur-PK"/>
        </w:rPr>
        <w:t xml:space="preserve"> فرماتے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فق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کے پاس حصول علم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جا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کرتا تھا،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مرتبہ اس فق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نے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Sakkal Majalla" w:hAnsi="Sakkal Majalla" w:cs="Sakkal Majalla" w:hint="cs"/>
          <w:sz w:val="28"/>
          <w:szCs w:val="28"/>
          <w:rtl/>
          <w:lang w:bidi="ur-PK"/>
        </w:rPr>
        <w:t>"</w:t>
      </w:r>
      <w:r w:rsidRPr="00732635">
        <w:rPr>
          <w:rFonts w:ascii="Sakkal Majalla" w:hAnsi="Sakkal Majalla" w:cs="Sakkal Majalla"/>
          <w:sz w:val="28"/>
          <w:szCs w:val="28"/>
          <w:rtl/>
          <w:lang w:bidi="ur-PK"/>
        </w:rPr>
        <w:t>الحجر الاسود یمین اللہ فی الارض</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w:t>
      </w:r>
      <w:r>
        <w:rPr>
          <w:rStyle w:val="EndnoteReference"/>
          <w:rFonts w:ascii="Jameel Noori Nastaleeq" w:hAnsi="Jameel Noori Nastaleeq" w:cs="Jameel Noori Nastaleeq"/>
          <w:sz w:val="28"/>
          <w:szCs w:val="28"/>
          <w:rtl/>
          <w:lang w:bidi="ur-PK"/>
        </w:rPr>
        <w:endnoteReference w:id="2"/>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sz w:val="28"/>
          <w:szCs w:val="28"/>
          <w:rtl/>
          <w:lang w:bidi="ur-PK"/>
        </w:rPr>
        <w:t xml:space="preserve"> حجر اَسودزم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اللہ کا دائ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اں</w:t>
      </w:r>
      <w:r w:rsidRPr="00CE214C">
        <w:rPr>
          <w:rFonts w:ascii="Jameel Noori Nastaleeq" w:hAnsi="Jameel Noori Nastaleeq" w:cs="Jameel Noori Nastaleeq"/>
          <w:sz w:val="28"/>
          <w:szCs w:val="28"/>
          <w:rtl/>
          <w:lang w:bidi="ur-PK"/>
        </w:rPr>
        <w:t xml:space="preserve"> ہاتھ ہے</w:t>
      </w:r>
      <w:r>
        <w:rPr>
          <w:rFonts w:ascii="Jameel Noori Nastaleeq" w:hAnsi="Jameel Noori Nastaleeq" w:cs="Jameel Noori Nastaleeq" w:hint="cs"/>
          <w:sz w:val="28"/>
          <w:szCs w:val="28"/>
          <w:rtl/>
          <w:lang w:bidi="ur-PK"/>
        </w:rPr>
        <w:t>۔</w:t>
      </w:r>
    </w:p>
    <w:p w:rsidR="00E842FB" w:rsidRDefault="00E842FB" w:rsidP="00744AF3">
      <w:pPr>
        <w:bidi/>
        <w:spacing w:after="0" w:line="240" w:lineRule="auto"/>
        <w:ind w:firstLine="720"/>
        <w:jc w:val="both"/>
        <w:rPr>
          <w:rFonts w:ascii="Jameel Noori Nastaleeq" w:hAnsi="Jameel Noori Nastaleeq" w:cs="Jameel Noori Nastaleeq"/>
          <w:sz w:val="28"/>
          <w:szCs w:val="28"/>
          <w:rtl/>
          <w:lang w:bidi="ur-PK"/>
        </w:rPr>
      </w:pPr>
      <w:r w:rsidRPr="00CE214C">
        <w:rPr>
          <w:rFonts w:ascii="Jameel Noori Nastaleeq" w:hAnsi="Jameel Noori Nastaleeq" w:cs="Jameel Noori Nastaleeq"/>
          <w:sz w:val="28"/>
          <w:szCs w:val="28"/>
          <w:rtl/>
          <w:lang w:bidi="ur-PK"/>
        </w:rPr>
        <w:t>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نے اس فق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سے اس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کا مطلب پوچھا، اور وہ مجھے اس کا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تسل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بخش جواب نہ سکے،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پر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تھا کہ مجھے کس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اور عالم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طرف رہنمائ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 ان سے اس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sz w:val="28"/>
          <w:szCs w:val="28"/>
          <w:rtl/>
          <w:lang w:bidi="ur-PK"/>
        </w:rPr>
        <w:t xml:space="preserve"> کر لو، جب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خدمت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پہنچا توانہوں نے مجھے </w:t>
      </w:r>
      <w:r w:rsidRPr="00CE214C">
        <w:rPr>
          <w:rFonts w:ascii="Jameel Noori Nastaleeq" w:hAnsi="Jameel Noori Nastaleeq" w:cs="Jameel Noori Nastaleeq"/>
          <w:sz w:val="28"/>
          <w:szCs w:val="28"/>
          <w:rtl/>
          <w:lang w:bidi="ur-PK"/>
        </w:rPr>
        <w:lastRenderedPageBreak/>
        <w:t>اس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کے تسل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بخش جو</w:t>
      </w:r>
      <w:r w:rsidRPr="00CE214C">
        <w:rPr>
          <w:rFonts w:ascii="Jameel Noori Nastaleeq" w:hAnsi="Jameel Noori Nastaleeq" w:cs="Jameel Noori Nastaleeq" w:hint="eastAsia"/>
          <w:sz w:val="28"/>
          <w:szCs w:val="28"/>
          <w:rtl/>
          <w:lang w:bidi="ur-PK"/>
        </w:rPr>
        <w:t>ابات</w:t>
      </w:r>
      <w:r w:rsidRPr="00CE214C">
        <w:rPr>
          <w:rFonts w:ascii="Jameel Noori Nastaleeq" w:hAnsi="Jameel Noori Nastaleeq" w:cs="Jameel Noori Nastaleeq"/>
          <w:sz w:val="28"/>
          <w:szCs w:val="28"/>
          <w:rtl/>
          <w:lang w:bidi="ur-PK"/>
        </w:rPr>
        <w:t xml:space="preserve"> سے سمجھاد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ااورچونکہ</w:t>
      </w:r>
      <w:r w:rsidRPr="00CE214C">
        <w:rPr>
          <w:rFonts w:ascii="Jameel Noori Nastaleeq" w:hAnsi="Jameel Noori Nastaleeq" w:cs="Jameel Noori Nastaleeq"/>
          <w:sz w:val="28"/>
          <w:szCs w:val="28"/>
          <w:rtl/>
          <w:lang w:bidi="ur-PK"/>
        </w:rPr>
        <w:t xml:space="preserve"> وہ عالم  علم کلام کے ماہرتھے، تو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نے 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صلہ</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کہ مجھے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علم کو حاصل کرنا چاہ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w:t>
      </w:r>
      <w:r>
        <w:rPr>
          <w:rStyle w:val="EndnoteReference"/>
          <w:rFonts w:ascii="Jameel Noori Nastaleeq" w:hAnsi="Jameel Noori Nastaleeq" w:cs="Jameel Noori Nastaleeq"/>
          <w:sz w:val="28"/>
          <w:szCs w:val="28"/>
          <w:rtl/>
          <w:lang w:bidi="ur-PK"/>
        </w:rPr>
        <w:endnoteReference w:id="3"/>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امام</w:t>
      </w:r>
      <w:r w:rsidRPr="00CE214C">
        <w:rPr>
          <w:rFonts w:ascii="Jameel Noori Nastaleeq" w:hAnsi="Jameel Noori Nastaleeq" w:cs="Jameel Noori Nastaleeq"/>
          <w:sz w:val="28"/>
          <w:szCs w:val="28"/>
          <w:rtl/>
          <w:lang w:bidi="ur-PK"/>
        </w:rPr>
        <w:t xml:space="preserve"> ابوالحسن الباہل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استفادہ کرنے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ابن فورک اک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لے</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تھے بلکہ ان کے دو اور ساتھ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طلب علم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شر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تھے اور حسن توف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پھر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نوں</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شاگرد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وتحق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اُفق پر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آفتاب بن کر چمکے۔ </w:t>
      </w:r>
      <w:r>
        <w:rPr>
          <w:rFonts w:ascii="Jameel Noori Nastaleeq" w:hAnsi="Jameel Noori Nastaleeq" w:cs="Jameel Noori Nastaleeq" w:hint="cs"/>
          <w:sz w:val="28"/>
          <w:szCs w:val="28"/>
          <w:rtl/>
          <w:lang w:bidi="ur-PK"/>
        </w:rPr>
        <w:t>تینوں محقق مندرجہ ذیل ہیں:</w:t>
      </w:r>
    </w:p>
    <w:p w:rsidR="00E842FB" w:rsidRPr="009F41D8" w:rsidRDefault="00E842FB" w:rsidP="00F11D8A">
      <w:pPr>
        <w:pStyle w:val="ListParagraph"/>
        <w:numPr>
          <w:ilvl w:val="0"/>
          <w:numId w:val="2"/>
        </w:numPr>
        <w:bidi/>
        <w:spacing w:after="0" w:line="240" w:lineRule="auto"/>
        <w:jc w:val="both"/>
        <w:rPr>
          <w:rFonts w:ascii="Jameel Noori Nastaleeq" w:hAnsi="Jameel Noori Nastaleeq" w:cs="Jameel Noori Nastaleeq"/>
          <w:sz w:val="28"/>
          <w:szCs w:val="28"/>
          <w:lang w:bidi="ur-PK"/>
        </w:rPr>
      </w:pPr>
      <w:r w:rsidRPr="009F41D8">
        <w:rPr>
          <w:rFonts w:ascii="Jameel Noori Nastaleeq" w:hAnsi="Jameel Noori Nastaleeq" w:cs="Jameel Noori Nastaleeq"/>
          <w:sz w:val="28"/>
          <w:szCs w:val="28"/>
          <w:rtl/>
          <w:lang w:bidi="ur-PK"/>
        </w:rPr>
        <w:t>امام ابن فورک</w:t>
      </w:r>
    </w:p>
    <w:p w:rsidR="00E842FB" w:rsidRPr="009F41D8" w:rsidRDefault="00E842FB" w:rsidP="00F11D8A">
      <w:pPr>
        <w:pStyle w:val="ListParagraph"/>
        <w:numPr>
          <w:ilvl w:val="0"/>
          <w:numId w:val="2"/>
        </w:numPr>
        <w:bidi/>
        <w:spacing w:after="0" w:line="240" w:lineRule="auto"/>
        <w:jc w:val="both"/>
        <w:rPr>
          <w:rFonts w:ascii="Jameel Noori Nastaleeq" w:hAnsi="Jameel Noori Nastaleeq" w:cs="Jameel Noori Nastaleeq"/>
          <w:sz w:val="28"/>
          <w:szCs w:val="28"/>
          <w:lang w:bidi="ur-PK"/>
        </w:rPr>
      </w:pPr>
      <w:r w:rsidRPr="009F41D8">
        <w:rPr>
          <w:rFonts w:ascii="Jameel Noori Nastaleeq" w:hAnsi="Jameel Noori Nastaleeq" w:cs="Jameel Noori Nastaleeq"/>
          <w:sz w:val="28"/>
          <w:szCs w:val="28"/>
          <w:rtl/>
          <w:lang w:bidi="ur-PK"/>
        </w:rPr>
        <w:t>امام ابوبکر محمد بن ط</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hint="eastAsia"/>
          <w:sz w:val="28"/>
          <w:szCs w:val="28"/>
          <w:rtl/>
          <w:lang w:bidi="ur-PK"/>
        </w:rPr>
        <w:t>ب</w:t>
      </w:r>
      <w:r w:rsidRPr="009F41D8">
        <w:rPr>
          <w:rFonts w:ascii="Jameel Noori Nastaleeq" w:hAnsi="Jameel Noori Nastaleeq" w:cs="Jameel Noori Nastaleeq"/>
          <w:sz w:val="28"/>
          <w:szCs w:val="28"/>
          <w:rtl/>
          <w:lang w:bidi="ur-PK"/>
        </w:rPr>
        <w:t xml:space="preserve"> الباقلان</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sz w:val="28"/>
          <w:szCs w:val="28"/>
          <w:rtl/>
          <w:lang w:bidi="ur-PK"/>
        </w:rPr>
        <w:t xml:space="preserve"> (متوف</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sz w:val="28"/>
          <w:szCs w:val="28"/>
          <w:rtl/>
          <w:lang w:bidi="fa-IR"/>
        </w:rPr>
        <w:t>۴۰۳</w:t>
      </w:r>
      <w:r w:rsidRPr="009F41D8">
        <w:rPr>
          <w:rFonts w:ascii="Jameel Noori Nastaleeq" w:hAnsi="Jameel Noori Nastaleeq" w:cs="Jameel Noori Nastaleeq"/>
          <w:sz w:val="28"/>
          <w:szCs w:val="28"/>
          <w:rtl/>
          <w:lang w:bidi="ur-PK"/>
        </w:rPr>
        <w:t>ھ)</w:t>
      </w:r>
    </w:p>
    <w:p w:rsidR="00E842FB" w:rsidRPr="009F41D8" w:rsidRDefault="00E842FB" w:rsidP="00F11D8A">
      <w:pPr>
        <w:pStyle w:val="ListParagraph"/>
        <w:numPr>
          <w:ilvl w:val="0"/>
          <w:numId w:val="2"/>
        </w:numPr>
        <w:bidi/>
        <w:spacing w:after="0" w:line="240" w:lineRule="auto"/>
        <w:jc w:val="both"/>
        <w:rPr>
          <w:rFonts w:ascii="Jameel Noori Nastaleeq" w:hAnsi="Jameel Noori Nastaleeq" w:cs="Jameel Noori Nastaleeq"/>
          <w:sz w:val="28"/>
          <w:szCs w:val="28"/>
          <w:lang w:bidi="ur-PK"/>
        </w:rPr>
      </w:pPr>
      <w:r w:rsidRPr="009F41D8">
        <w:rPr>
          <w:rFonts w:ascii="Jameel Noori Nastaleeq" w:hAnsi="Jameel Noori Nastaleeq" w:cs="Jameel Noori Nastaleeq"/>
          <w:sz w:val="28"/>
          <w:szCs w:val="28"/>
          <w:rtl/>
          <w:lang w:bidi="ur-PK"/>
        </w:rPr>
        <w:t>امام ابو اسحاق الاسفرائ</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hint="eastAsia"/>
          <w:sz w:val="28"/>
          <w:szCs w:val="28"/>
          <w:rtl/>
          <w:lang w:bidi="ur-PK"/>
        </w:rPr>
        <w:t>ن</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sz w:val="28"/>
          <w:szCs w:val="28"/>
          <w:rtl/>
          <w:lang w:bidi="ur-PK"/>
        </w:rPr>
        <w:t xml:space="preserve"> (متوف</w:t>
      </w:r>
      <w:r w:rsidRPr="009F41D8">
        <w:rPr>
          <w:rFonts w:ascii="Jameel Noori Nastaleeq" w:hAnsi="Jameel Noori Nastaleeq" w:cs="Jameel Noori Nastaleeq" w:hint="cs"/>
          <w:sz w:val="28"/>
          <w:szCs w:val="28"/>
          <w:rtl/>
          <w:lang w:bidi="ur-PK"/>
        </w:rPr>
        <w:t>یٰ</w:t>
      </w:r>
      <w:r w:rsidRPr="009F41D8">
        <w:rPr>
          <w:rFonts w:ascii="Jameel Noori Nastaleeq" w:hAnsi="Jameel Noori Nastaleeq" w:cs="Jameel Noori Nastaleeq"/>
          <w:sz w:val="28"/>
          <w:szCs w:val="28"/>
          <w:rtl/>
          <w:lang w:bidi="fa-IR"/>
        </w:rPr>
        <w:t>۴۱۸</w:t>
      </w:r>
      <w:r w:rsidRPr="009F41D8">
        <w:rPr>
          <w:rFonts w:ascii="Jameel Noori Nastaleeq" w:hAnsi="Jameel Noori Nastaleeq" w:cs="Jameel Noori Nastaleeq"/>
          <w:sz w:val="28"/>
          <w:szCs w:val="28"/>
          <w:rtl/>
          <w:lang w:bidi="ur-PK"/>
        </w:rPr>
        <w:t>ھ)</w:t>
      </w:r>
      <w:r w:rsidRPr="009F41D8">
        <w:rPr>
          <w:rFonts w:ascii="Jameel Noori Nastaleeq" w:hAnsi="Jameel Noori Nastaleeq" w:cs="Jameel Noori Nastaleeq"/>
          <w:sz w:val="28"/>
          <w:szCs w:val="28"/>
          <w:rtl/>
          <w:lang w:bidi="ur-PK"/>
        </w:rPr>
        <w:tab/>
      </w:r>
      <w:r>
        <w:rPr>
          <w:rStyle w:val="EndnoteReference"/>
          <w:rFonts w:ascii="Jameel Noori Nastaleeq" w:hAnsi="Jameel Noori Nastaleeq" w:cs="Jameel Noori Nastaleeq"/>
          <w:sz w:val="28"/>
          <w:szCs w:val="28"/>
          <w:rtl/>
          <w:lang w:bidi="ur-PK"/>
        </w:rPr>
        <w:endnoteReference w:id="4"/>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 xml:space="preserve">آپ انتہائی نیک اور زاہد طبیعت کے مالک تھے۔ آپ کے ہم درس </w:t>
      </w:r>
      <w:r w:rsidRPr="00CE214C">
        <w:rPr>
          <w:rFonts w:ascii="Jameel Noori Nastaleeq" w:hAnsi="Jameel Noori Nastaleeq" w:cs="Jameel Noori Nastaleeq" w:hint="eastAsia"/>
          <w:sz w:val="28"/>
          <w:szCs w:val="28"/>
          <w:rtl/>
          <w:lang w:bidi="ur-PK"/>
        </w:rPr>
        <w:t>امام</w:t>
      </w:r>
      <w:r w:rsidRPr="00CE214C">
        <w:rPr>
          <w:rFonts w:ascii="Jameel Noori Nastaleeq" w:hAnsi="Jameel Noori Nastaleeq" w:cs="Jameel Noori Nastaleeq"/>
          <w:sz w:val="28"/>
          <w:szCs w:val="28"/>
          <w:rtl/>
          <w:lang w:bidi="ur-PK"/>
        </w:rPr>
        <w:t xml:space="preserve"> ابوبکر الباقلان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اپنے زمانہ طلب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واقعہ ذکر کرتے ہوئے بتاتے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ابواسحاق اسفرائ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ابوبکر بن فورک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ساتھ اپنے استاذ ابو الحسن الباہل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درس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ہوتے تھے۔ استاذ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ہفتہ بھر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بس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دن سبق پڑھا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کرتے تھے، اور وہ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طرح کہ ہمارے اور اپنے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چ</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پردے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اوٹ ڈال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کرتے تھے۔ وہ اللہ تعال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اد</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اتنا مستغرق رہتے تھے کہ گو</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مجنون ہوں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والہانہ عاشق،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وجہ 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خو د سے ہمارے سبق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جگہ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اد</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رہت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اور اکثر ہم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اپنے سبق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جگہ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اددھان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کراتے تھے۔ ہم ان سے اکثر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پوچھتے تھے کہ آپ ہم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سبق پڑھاتے وقت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پردے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اوٹ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وں</w:t>
      </w:r>
      <w:r w:rsidRPr="00CE214C">
        <w:rPr>
          <w:rFonts w:ascii="Jameel Noori Nastaleeq" w:hAnsi="Jameel Noori Nastaleeq" w:cs="Jameel Noori Nastaleeq"/>
          <w:sz w:val="28"/>
          <w:szCs w:val="28"/>
          <w:rtl/>
          <w:lang w:bidi="ur-PK"/>
        </w:rPr>
        <w:t xml:space="preserve"> کراد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تے</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تو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مرتبہ انہوں نے جواب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کہ: تم لوگ باہر سے آتے ہو، اور باہر بازاروں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hint="eastAsia"/>
          <w:sz w:val="28"/>
          <w:szCs w:val="28"/>
          <w:rtl/>
          <w:lang w:bidi="ur-PK"/>
        </w:rPr>
        <w:t>موجود</w:t>
      </w:r>
      <w:r w:rsidRPr="00CE214C">
        <w:rPr>
          <w:rFonts w:ascii="Jameel Noori Nastaleeq" w:hAnsi="Jameel Noori Nastaleeq" w:cs="Jameel Noori Nastaleeq"/>
          <w:sz w:val="28"/>
          <w:szCs w:val="28"/>
          <w:rtl/>
          <w:lang w:bidi="ur-PK"/>
        </w:rPr>
        <w:t xml:space="preserve"> لوگوں کو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کھ</w:t>
      </w:r>
      <w:r w:rsidRPr="00CE214C">
        <w:rPr>
          <w:rFonts w:ascii="Jameel Noori Nastaleeq" w:hAnsi="Jameel Noori Nastaleeq" w:cs="Jameel Noori Nastaleeq"/>
          <w:sz w:val="28"/>
          <w:szCs w:val="28"/>
          <w:rtl/>
          <w:lang w:bidi="ur-PK"/>
        </w:rPr>
        <w:t xml:space="preserve"> آتے ہو، جو کہ اہلِ غفلت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پس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سمجھتا ہوں ک</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اس طرح تم مجھے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نظر سے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کھو</w:t>
      </w:r>
      <w:r w:rsidRPr="00CE214C">
        <w:rPr>
          <w:rFonts w:ascii="Jameel Noori Nastaleeq" w:hAnsi="Jameel Noori Nastaleeq" w:cs="Jameel Noori Nastaleeq"/>
          <w:sz w:val="28"/>
          <w:szCs w:val="28"/>
          <w:rtl/>
          <w:lang w:bidi="ur-PK"/>
        </w:rPr>
        <w:t xml:space="preserve"> گے جس طرح کہ تم ان اہل غفلت کو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کھتے</w:t>
      </w:r>
      <w:r w:rsidRPr="00CE214C">
        <w:rPr>
          <w:rFonts w:ascii="Jameel Noori Nastaleeq" w:hAnsi="Jameel Noori Nastaleeq" w:cs="Jameel Noori Nastaleeq"/>
          <w:sz w:val="28"/>
          <w:szCs w:val="28"/>
          <w:rtl/>
          <w:lang w:bidi="ur-PK"/>
        </w:rPr>
        <w:t xml:space="preserve"> ہو۔ استاذ اس قدر اس معاملے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محتاط تھے کہ اپن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باند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طرح کنارہ کش رہتے تھے۔ ہمارے استاذ فرما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کرتے تھے کہ: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تو 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sidRPr="00CE214C">
        <w:rPr>
          <w:rFonts w:ascii="Jameel Noori Nastaleeq" w:hAnsi="Jameel Noori Nastaleeq" w:cs="Jameel Noori Nastaleeq"/>
          <w:sz w:val="28"/>
          <w:szCs w:val="28"/>
          <w:rtl/>
          <w:lang w:bidi="ur-PK"/>
        </w:rPr>
        <w:t xml:space="preserve"> ابو الحسن اشعر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مقابلے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سا</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ہوں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سا</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سمندر کے مقابلے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قطرہ</w:t>
      </w:r>
      <w:r>
        <w:rPr>
          <w:rFonts w:ascii="Jameel Noori Nastaleeq" w:hAnsi="Jameel Noori Nastaleeq" w:cs="Jameel Noori Nastaleeq" w:hint="cs"/>
          <w:sz w:val="28"/>
          <w:szCs w:val="28"/>
          <w:rtl/>
          <w:lang w:bidi="ur-PK"/>
        </w:rPr>
        <w:t>۔</w:t>
      </w:r>
      <w:r>
        <w:rPr>
          <w:rStyle w:val="EndnoteReference"/>
          <w:rFonts w:ascii="Jameel Noori Nastaleeq" w:hAnsi="Jameel Noori Nastaleeq" w:cs="Jameel Noori Nastaleeq"/>
          <w:sz w:val="28"/>
          <w:szCs w:val="28"/>
          <w:rtl/>
          <w:lang w:bidi="ur-PK"/>
        </w:rPr>
        <w:endnoteReference w:id="5"/>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علامہ</w:t>
      </w:r>
      <w:r w:rsidRPr="00CE214C">
        <w:rPr>
          <w:rFonts w:ascii="Jameel Noori Nastaleeq" w:hAnsi="Jameel Noori Nastaleeq" w:cs="Jameel Noori Nastaleeq"/>
          <w:sz w:val="28"/>
          <w:szCs w:val="28"/>
          <w:rtl/>
          <w:lang w:bidi="ur-PK"/>
        </w:rPr>
        <w:t xml:space="preserve"> تاج الد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السبک</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طبقات الشافع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الکبر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ابوالحجاج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وسف</w:t>
      </w:r>
      <w:r w:rsidRPr="00CE214C">
        <w:rPr>
          <w:rFonts w:ascii="Jameel Noori Nastaleeq" w:hAnsi="Jameel Noori Nastaleeq" w:cs="Jameel Noori Nastaleeq"/>
          <w:sz w:val="28"/>
          <w:szCs w:val="28"/>
          <w:rtl/>
          <w:lang w:bidi="ur-PK"/>
        </w:rPr>
        <w:t xml:space="preserve"> بن دوناس المالک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الشہ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sz w:val="28"/>
          <w:szCs w:val="28"/>
          <w:rtl/>
          <w:lang w:bidi="ur-PK"/>
        </w:rPr>
        <w:t xml:space="preserve"> سے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تعر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ف</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کرتے ہوئے</w:t>
      </w:r>
      <w:r w:rsidRPr="00CE214C">
        <w:rPr>
          <w:rFonts w:ascii="Jameel Noori Nastaleeq" w:hAnsi="Jameel Noori Nastaleeq" w:cs="Jameel Noori Nastaleeq"/>
          <w:sz w:val="28"/>
          <w:szCs w:val="28"/>
          <w:rtl/>
          <w:lang w:bidi="ur-PK"/>
        </w:rPr>
        <w:t xml:space="preserve">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CD10D1"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Sakkal Majalla" w:hAnsi="Sakkal Majalla" w:cs="Sakkal Majalla" w:hint="cs"/>
          <w:sz w:val="28"/>
          <w:szCs w:val="28"/>
          <w:rtl/>
          <w:lang w:bidi="ur-PK"/>
        </w:rPr>
        <w:t>"</w:t>
      </w:r>
      <w:r w:rsidRPr="00B42FE8">
        <w:rPr>
          <w:rFonts w:ascii="Sakkal Majalla" w:hAnsi="Sakkal Majalla" w:cs="Sakkal Majalla"/>
          <w:sz w:val="28"/>
          <w:szCs w:val="28"/>
          <w:rtl/>
          <w:lang w:bidi="ur-PK"/>
        </w:rPr>
        <w:t>الامام الجلیل و الحبر الذی لایجاری فقہا و اصولا و کلاما و وعظا و نحوامع مہابۃ و جلالۃ و ورع بالغ، رفض الدنیا وراء ظہرہ و عامل اللہ فی سرہ و جہرہ و صمم علی دینہ</w:t>
      </w:r>
      <w:r>
        <w:rPr>
          <w:rFonts w:ascii="Sakkal Majalla" w:hAnsi="Sakkal Majalla" w:cs="Sakkal Majalla" w:hint="cs"/>
          <w:sz w:val="28"/>
          <w:szCs w:val="28"/>
          <w:rtl/>
          <w:lang w:bidi="ur-PK"/>
        </w:rPr>
        <w:t>"</w:t>
      </w:r>
      <w:r>
        <w:rPr>
          <w:rStyle w:val="EndnoteReference"/>
          <w:rFonts w:ascii="Sakkal Majalla" w:hAnsi="Sakkal Majalla" w:cs="Sakkal Majalla"/>
          <w:sz w:val="28"/>
          <w:szCs w:val="28"/>
          <w:rtl/>
          <w:lang w:bidi="ur-PK"/>
        </w:rPr>
        <w:endnoteReference w:id="6"/>
      </w:r>
    </w:p>
    <w:p w:rsidR="00E842FB" w:rsidRDefault="00E842FB" w:rsidP="00744AF3">
      <w:pPr>
        <w:bidi/>
        <w:spacing w:after="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جل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القدر امام،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سے</w:t>
      </w:r>
      <w:r w:rsidRPr="00CE214C">
        <w:rPr>
          <w:rFonts w:ascii="Jameel Noori Nastaleeq" w:hAnsi="Jameel Noori Nastaleeq" w:cs="Jameel Noori Nastaleeq"/>
          <w:sz w:val="28"/>
          <w:szCs w:val="28"/>
          <w:rtl/>
          <w:lang w:bidi="ur-PK"/>
        </w:rPr>
        <w:t xml:space="preserve"> ماہر فن کہ علم فقہ، اصول فقہ، علم کلام ، علم نحو اور پندو موعظت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مثال آپ تھے۔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بت</w:t>
      </w:r>
      <w:r w:rsidRPr="00CE214C">
        <w:rPr>
          <w:rFonts w:ascii="Jameel Noori Nastaleeq" w:hAnsi="Jameel Noori Nastaleeq" w:cs="Jameel Noori Nastaleeq"/>
          <w:sz w:val="28"/>
          <w:szCs w:val="28"/>
          <w:rtl/>
          <w:lang w:bidi="ur-PK"/>
        </w:rPr>
        <w:t xml:space="preserve"> اور جلال کا مرقع اور تقو</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اونچے مرتبے پر فائز تھے۔ دن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کو پس پشت ڈال چکے تھےظاہر و باطن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اللہ تعال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ہو کر رہ گئے تھے اور اپنے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ن پر مضبوط</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قائم تھے</w:t>
      </w:r>
      <w:r>
        <w:rPr>
          <w:rFonts w:ascii="Jameel Noori Nastaleeq" w:hAnsi="Jameel Noori Nastaleeq" w:cs="Jameel Noori Nastaleeq" w:hint="cs"/>
          <w:sz w:val="28"/>
          <w:szCs w:val="28"/>
          <w:rtl/>
          <w:lang w:bidi="ur-PK"/>
        </w:rPr>
        <w:t>۔</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امام</w:t>
      </w:r>
      <w:r w:rsidRPr="00CE214C">
        <w:rPr>
          <w:rFonts w:ascii="Jameel Noori Nastaleeq" w:hAnsi="Jameel Noori Nastaleeq" w:cs="Jameel Noori Nastaleeq"/>
          <w:sz w:val="28"/>
          <w:szCs w:val="28"/>
          <w:rtl/>
          <w:lang w:bidi="ur-PK"/>
        </w:rPr>
        <w:t xml:space="preserve"> ابوبکر ابن فورک سے استفادہ کرنے والوں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حتم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تعداد تو بہر حال معلوم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ہوسکت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مگر آپ کے چند تلامذہ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سے</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 ان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شاگرد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عظمت مقام کے اظہار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کاف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تھا:</w:t>
      </w:r>
    </w:p>
    <w:p w:rsidR="00E842FB" w:rsidRPr="00981082" w:rsidRDefault="00E842FB" w:rsidP="00F11D8A">
      <w:pPr>
        <w:pStyle w:val="ListParagraph"/>
        <w:numPr>
          <w:ilvl w:val="0"/>
          <w:numId w:val="3"/>
        </w:numPr>
        <w:bidi/>
        <w:spacing w:after="0" w:line="240" w:lineRule="auto"/>
        <w:jc w:val="both"/>
        <w:rPr>
          <w:rFonts w:ascii="Jameel Noori Nastaleeq" w:hAnsi="Jameel Noori Nastaleeq" w:cs="Jameel Noori Nastaleeq"/>
          <w:sz w:val="28"/>
          <w:szCs w:val="28"/>
          <w:lang w:bidi="ur-PK"/>
        </w:rPr>
      </w:pPr>
      <w:r w:rsidRPr="00981082">
        <w:rPr>
          <w:rFonts w:ascii="Jameel Noori Nastaleeq" w:hAnsi="Jameel Noori Nastaleeq" w:cs="Jameel Noori Nastaleeq"/>
          <w:sz w:val="28"/>
          <w:szCs w:val="28"/>
          <w:rtl/>
          <w:lang w:bidi="ur-PK"/>
        </w:rPr>
        <w:t>امام حاکم ن</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شاپور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جو کہ بلند پا</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w:t>
      </w:r>
      <w:r w:rsidRPr="00981082">
        <w:rPr>
          <w:rFonts w:ascii="Jameel Noori Nastaleeq" w:hAnsi="Jameel Noori Nastaleeq" w:cs="Jameel Noori Nastaleeq"/>
          <w:sz w:val="28"/>
          <w:szCs w:val="28"/>
          <w:rtl/>
          <w:lang w:bidi="ur-PK"/>
        </w:rPr>
        <w:t xml:space="preserve"> محدث 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w:t>
      </w:r>
    </w:p>
    <w:p w:rsidR="00E842FB" w:rsidRPr="00981082" w:rsidRDefault="00E842FB" w:rsidP="00F11D8A">
      <w:pPr>
        <w:pStyle w:val="ListParagraph"/>
        <w:numPr>
          <w:ilvl w:val="0"/>
          <w:numId w:val="3"/>
        </w:numPr>
        <w:bidi/>
        <w:spacing w:after="0" w:line="240" w:lineRule="auto"/>
        <w:jc w:val="both"/>
        <w:rPr>
          <w:rFonts w:ascii="Jameel Noori Nastaleeq" w:hAnsi="Jameel Noori Nastaleeq" w:cs="Jameel Noori Nastaleeq"/>
          <w:sz w:val="28"/>
          <w:szCs w:val="28"/>
          <w:lang w:bidi="ur-PK"/>
        </w:rPr>
      </w:pPr>
      <w:r w:rsidRPr="00981082">
        <w:rPr>
          <w:rFonts w:ascii="Jameel Noori Nastaleeq" w:hAnsi="Jameel Noori Nastaleeq" w:cs="Jameel Noori Nastaleeq"/>
          <w:sz w:val="28"/>
          <w:szCs w:val="28"/>
          <w:rtl/>
          <w:lang w:bidi="ur-PK"/>
        </w:rPr>
        <w:t>امام ابوبکر ب</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ہق</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جو کہ بلند پا</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w:t>
      </w:r>
      <w:r w:rsidRPr="00981082">
        <w:rPr>
          <w:rFonts w:ascii="Jameel Noori Nastaleeq" w:hAnsi="Jameel Noori Nastaleeq" w:cs="Jameel Noori Nastaleeq"/>
          <w:sz w:val="28"/>
          <w:szCs w:val="28"/>
          <w:rtl/>
          <w:lang w:bidi="ur-PK"/>
        </w:rPr>
        <w:t xml:space="preserve"> محدث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اور فق</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w:t>
      </w:r>
      <w:r w:rsidRPr="00981082">
        <w:rPr>
          <w:rFonts w:ascii="Jameel Noori Nastaleeq" w:hAnsi="Jameel Noori Nastaleeq" w:cs="Jameel Noori Nastaleeq"/>
          <w:sz w:val="28"/>
          <w:szCs w:val="28"/>
          <w:rtl/>
          <w:lang w:bidi="ur-PK"/>
        </w:rPr>
        <w:t xml:space="preserve">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w:t>
      </w:r>
      <w:r w:rsidRPr="00981082">
        <w:rPr>
          <w:rFonts w:ascii="Jameel Noori Nastaleeq" w:hAnsi="Jameel Noori Nastaleeq" w:cs="Jameel Noori Nastaleeq"/>
          <w:sz w:val="28"/>
          <w:szCs w:val="28"/>
          <w:rtl/>
          <w:lang w:bidi="ur-PK"/>
        </w:rPr>
        <w:t xml:space="preserve"> اصول</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اور متکلم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علم حد</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ث</w:t>
      </w:r>
      <w:r w:rsidRPr="00981082">
        <w:rPr>
          <w:rFonts w:ascii="Jameel Noori Nastaleeq" w:hAnsi="Jameel Noori Nastaleeq" w:cs="Jameel Noori Nastaleeq"/>
          <w:sz w:val="28"/>
          <w:szCs w:val="28"/>
          <w:rtl/>
          <w:lang w:bidi="ur-PK"/>
        </w:rPr>
        <w:t xml:space="preserve"> م</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سنن ب</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ہق</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آپ ک</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ادگار</w:t>
      </w:r>
      <w:r w:rsidRPr="00981082">
        <w:rPr>
          <w:rFonts w:ascii="Jameel Noori Nastaleeq" w:hAnsi="Jameel Noori Nastaleeq" w:cs="Jameel Noori Nastaleeq"/>
          <w:sz w:val="28"/>
          <w:szCs w:val="28"/>
          <w:rtl/>
          <w:lang w:bidi="ur-PK"/>
        </w:rPr>
        <w:t xml:space="preserve"> تال</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ف</w:t>
      </w:r>
      <w:r w:rsidRPr="00981082">
        <w:rPr>
          <w:rFonts w:ascii="Jameel Noori Nastaleeq" w:hAnsi="Jameel Noori Nastaleeq" w:cs="Jameel Noori Nastaleeq"/>
          <w:sz w:val="28"/>
          <w:szCs w:val="28"/>
          <w:rtl/>
          <w:lang w:bidi="ur-PK"/>
        </w:rPr>
        <w:t xml:space="preserve"> ہے تو علم عقائد م</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الاسماء ا لصفات اور کتاب الاعتقاد آپ ک</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بہتر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ن</w:t>
      </w:r>
      <w:r w:rsidRPr="00981082">
        <w:rPr>
          <w:rFonts w:ascii="Jameel Noori Nastaleeq" w:hAnsi="Jameel Noori Nastaleeq" w:cs="Jameel Noori Nastaleeq"/>
          <w:sz w:val="28"/>
          <w:szCs w:val="28"/>
          <w:rtl/>
          <w:lang w:bidi="ur-PK"/>
        </w:rPr>
        <w:t xml:space="preserve"> </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ادگار</w:t>
      </w:r>
      <w:r w:rsidRPr="00981082">
        <w:rPr>
          <w:rFonts w:ascii="Jameel Noori Nastaleeq" w:hAnsi="Jameel Noori Nastaleeq" w:cs="Jameel Noori Nastaleeq"/>
          <w:sz w:val="28"/>
          <w:szCs w:val="28"/>
          <w:rtl/>
          <w:lang w:bidi="ur-PK"/>
        </w:rPr>
        <w:t xml:space="preserve"> 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w:t>
      </w:r>
    </w:p>
    <w:p w:rsidR="00E842FB" w:rsidRPr="00981082" w:rsidRDefault="00E842FB" w:rsidP="00F11D8A">
      <w:pPr>
        <w:pStyle w:val="ListParagraph"/>
        <w:numPr>
          <w:ilvl w:val="0"/>
          <w:numId w:val="3"/>
        </w:numPr>
        <w:bidi/>
        <w:spacing w:after="0" w:line="240" w:lineRule="auto"/>
        <w:jc w:val="both"/>
        <w:rPr>
          <w:rFonts w:ascii="Jameel Noori Nastaleeq" w:hAnsi="Jameel Noori Nastaleeq" w:cs="Jameel Noori Nastaleeq"/>
          <w:sz w:val="28"/>
          <w:szCs w:val="28"/>
          <w:lang w:bidi="ur-PK"/>
        </w:rPr>
      </w:pPr>
      <w:r w:rsidRPr="00981082">
        <w:rPr>
          <w:rFonts w:ascii="Jameel Noori Nastaleeq" w:hAnsi="Jameel Noori Nastaleeq" w:cs="Jameel Noori Nastaleeq"/>
          <w:sz w:val="28"/>
          <w:szCs w:val="28"/>
          <w:rtl/>
          <w:lang w:bidi="ur-PK"/>
        </w:rPr>
        <w:lastRenderedPageBreak/>
        <w:t>امام ابو القاسم قُشَ</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جو کہ بلند پا</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w:t>
      </w:r>
      <w:r w:rsidRPr="00981082">
        <w:rPr>
          <w:rFonts w:ascii="Jameel Noori Nastaleeq" w:hAnsi="Jameel Noori Nastaleeq" w:cs="Jameel Noori Nastaleeq"/>
          <w:sz w:val="28"/>
          <w:szCs w:val="28"/>
          <w:rtl/>
          <w:lang w:bidi="ur-PK"/>
        </w:rPr>
        <w:t xml:space="preserve"> صوف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تھے اور واعظ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w:t>
      </w:r>
      <w:r w:rsidRPr="00981082">
        <w:rPr>
          <w:rFonts w:ascii="Jameel Noori Nastaleeq" w:hAnsi="Jameel Noori Nastaleeq" w:cs="Jameel Noori Nastaleeq"/>
          <w:sz w:val="28"/>
          <w:szCs w:val="28"/>
          <w:rtl/>
          <w:lang w:bidi="ur-PK"/>
        </w:rPr>
        <w:t xml:space="preserve"> جل</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ل</w:t>
      </w:r>
      <w:r w:rsidRPr="00981082">
        <w:rPr>
          <w:rFonts w:ascii="Jameel Noori Nastaleeq" w:hAnsi="Jameel Noori Nastaleeq" w:cs="Jameel Noori Nastaleeq"/>
          <w:sz w:val="28"/>
          <w:szCs w:val="28"/>
          <w:rtl/>
          <w:lang w:bidi="ur-PK"/>
        </w:rPr>
        <w:t xml:space="preserve"> القدر مفسر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تھے اور بلند مرتبہ متکلم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تصوف م</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الرسال</w:t>
      </w:r>
      <w:r w:rsidRPr="00981082">
        <w:rPr>
          <w:rFonts w:ascii="Jameel Noori Nastaleeq" w:hAnsi="Jameel Noori Nastaleeq" w:cs="Jameel Noori Nastaleeq" w:hint="cs"/>
          <w:sz w:val="28"/>
          <w:szCs w:val="28"/>
          <w:rtl/>
          <w:lang w:bidi="ur-PK"/>
        </w:rPr>
        <w:t>ۃ</w:t>
      </w:r>
      <w:r w:rsidRPr="00981082">
        <w:rPr>
          <w:rFonts w:ascii="Jameel Noori Nastaleeq" w:hAnsi="Jameel Noori Nastaleeq" w:cs="Jameel Noori Nastaleeq"/>
          <w:sz w:val="28"/>
          <w:szCs w:val="28"/>
          <w:rtl/>
          <w:lang w:bidi="ur-PK"/>
        </w:rPr>
        <w:t xml:space="preserve"> القش</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ہ</w:t>
      </w:r>
      <w:r w:rsidRPr="00981082">
        <w:rPr>
          <w:rFonts w:ascii="Jameel Noori Nastaleeq" w:hAnsi="Jameel Noori Nastaleeq" w:cs="Jameel Noori Nastaleeq"/>
          <w:sz w:val="28"/>
          <w:szCs w:val="28"/>
          <w:rtl/>
          <w:lang w:bidi="ur-PK"/>
        </w:rPr>
        <w:t xml:space="preserve"> بہتر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ن</w:t>
      </w:r>
      <w:r w:rsidRPr="00981082">
        <w:rPr>
          <w:rFonts w:ascii="Jameel Noori Nastaleeq" w:hAnsi="Jameel Noori Nastaleeq" w:cs="Jameel Noori Nastaleeq"/>
          <w:sz w:val="28"/>
          <w:szCs w:val="28"/>
          <w:rtl/>
          <w:lang w:bidi="ur-PK"/>
        </w:rPr>
        <w:t xml:space="preserve"> </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ادگار</w:t>
      </w:r>
      <w:r w:rsidRPr="00981082">
        <w:rPr>
          <w:rFonts w:ascii="Jameel Noori Nastaleeq" w:hAnsi="Jameel Noori Nastaleeq" w:cs="Jameel Noori Nastaleeq"/>
          <w:sz w:val="28"/>
          <w:szCs w:val="28"/>
          <w:rtl/>
          <w:lang w:bidi="ur-PK"/>
        </w:rPr>
        <w:t xml:space="preserve"> ہے تو علم تفس</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ر</w:t>
      </w:r>
      <w:r w:rsidRPr="00981082">
        <w:rPr>
          <w:rFonts w:ascii="Jameel Noori Nastaleeq" w:hAnsi="Jameel Noori Nastaleeq" w:cs="Jameel Noori Nastaleeq"/>
          <w:sz w:val="28"/>
          <w:szCs w:val="28"/>
          <w:rtl/>
          <w:lang w:bidi="ur-PK"/>
        </w:rPr>
        <w:t xml:space="preserve"> م</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لطائف الاشارات کا اہل سنت کے صوف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انہ</w:t>
      </w:r>
      <w:r w:rsidRPr="00981082">
        <w:rPr>
          <w:rFonts w:ascii="Jameel Noori Nastaleeq" w:hAnsi="Jameel Noori Nastaleeq" w:cs="Jameel Noori Nastaleeq"/>
          <w:sz w:val="28"/>
          <w:szCs w:val="28"/>
          <w:rtl/>
          <w:lang w:bidi="ur-PK"/>
        </w:rPr>
        <w:t xml:space="preserve"> انداز ک</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تفس</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ر</w:t>
      </w:r>
      <w:r w:rsidRPr="00981082">
        <w:rPr>
          <w:rFonts w:ascii="Jameel Noori Nastaleeq" w:hAnsi="Jameel Noori Nastaleeq" w:cs="Jameel Noori Nastaleeq"/>
          <w:sz w:val="28"/>
          <w:szCs w:val="28"/>
          <w:rtl/>
          <w:lang w:bidi="ur-PK"/>
        </w:rPr>
        <w:t xml:space="preserve"> م</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بہتر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ن</w:t>
      </w:r>
      <w:r w:rsidRPr="00981082">
        <w:rPr>
          <w:rFonts w:ascii="Jameel Noori Nastaleeq" w:hAnsi="Jameel Noori Nastaleeq" w:cs="Jameel Noori Nastaleeq"/>
          <w:sz w:val="28"/>
          <w:szCs w:val="28"/>
          <w:rtl/>
          <w:lang w:bidi="ur-PK"/>
        </w:rPr>
        <w:t xml:space="preserve"> نمونہ ہے۔ اما</w:t>
      </w:r>
      <w:r w:rsidRPr="00981082">
        <w:rPr>
          <w:rFonts w:ascii="Jameel Noori Nastaleeq" w:hAnsi="Jameel Noori Nastaleeq" w:cs="Jameel Noori Nastaleeq" w:hint="eastAsia"/>
          <w:sz w:val="28"/>
          <w:szCs w:val="28"/>
          <w:rtl/>
          <w:lang w:bidi="ur-PK"/>
        </w:rPr>
        <w:t>م</w:t>
      </w:r>
      <w:r w:rsidRPr="00981082">
        <w:rPr>
          <w:rFonts w:ascii="Jameel Noori Nastaleeq" w:hAnsi="Jameel Noori Nastaleeq" w:cs="Jameel Noori Nastaleeq"/>
          <w:sz w:val="28"/>
          <w:szCs w:val="28"/>
          <w:rtl/>
          <w:lang w:bidi="ur-PK"/>
        </w:rPr>
        <w:t xml:space="preserve"> ذھب</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نے انہ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w:t>
      </w:r>
      <w:r w:rsidRPr="00981082">
        <w:rPr>
          <w:rFonts w:ascii="Jameel Noori Nastaleeq" w:hAnsi="Jameel Noori Nastaleeq" w:cs="Jameel Noori Nastaleeq" w:hint="cs"/>
          <w:sz w:val="28"/>
          <w:szCs w:val="28"/>
          <w:rtl/>
          <w:lang w:bidi="ur-PK"/>
        </w:rPr>
        <w:t>"</w:t>
      </w:r>
      <w:r w:rsidRPr="00981082">
        <w:rPr>
          <w:rFonts w:ascii="Jameel Noori Nastaleeq" w:hAnsi="Jameel Noori Nastaleeq" w:cs="Jameel Noori Nastaleeq"/>
          <w:sz w:val="28"/>
          <w:szCs w:val="28"/>
          <w:rtl/>
          <w:lang w:bidi="ur-PK"/>
        </w:rPr>
        <w:t>ش</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خ</w:t>
      </w:r>
      <w:r w:rsidRPr="00981082">
        <w:rPr>
          <w:rFonts w:ascii="Jameel Noori Nastaleeq" w:hAnsi="Jameel Noori Nastaleeq" w:cs="Jameel Noori Nastaleeq"/>
          <w:sz w:val="28"/>
          <w:szCs w:val="28"/>
          <w:rtl/>
          <w:lang w:bidi="ur-PK"/>
        </w:rPr>
        <w:t xml:space="preserve"> الاسلام</w:t>
      </w:r>
      <w:r w:rsidRPr="00981082">
        <w:rPr>
          <w:rFonts w:ascii="Jameel Noori Nastaleeq" w:hAnsi="Jameel Noori Nastaleeq" w:cs="Jameel Noori Nastaleeq" w:hint="cs"/>
          <w:sz w:val="28"/>
          <w:szCs w:val="28"/>
          <w:rtl/>
          <w:lang w:bidi="ur-PK"/>
        </w:rPr>
        <w:t>"</w:t>
      </w:r>
      <w:r w:rsidRPr="00981082">
        <w:rPr>
          <w:rFonts w:ascii="Jameel Noori Nastaleeq" w:hAnsi="Jameel Noori Nastaleeq" w:cs="Jameel Noori Nastaleeq"/>
          <w:sz w:val="28"/>
          <w:szCs w:val="28"/>
          <w:rtl/>
          <w:lang w:bidi="ur-PK"/>
        </w:rPr>
        <w:t xml:space="preserve"> کے لقب سے </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اد</w:t>
      </w:r>
      <w:r w:rsidRPr="00981082">
        <w:rPr>
          <w:rFonts w:ascii="Jameel Noori Nastaleeq" w:hAnsi="Jameel Noori Nastaleeq" w:cs="Jameel Noori Nastaleeq"/>
          <w:sz w:val="28"/>
          <w:szCs w:val="28"/>
          <w:rtl/>
          <w:lang w:bidi="ur-PK"/>
        </w:rPr>
        <w:t xml:space="preserve"> ک</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ا</w:t>
      </w:r>
      <w:r w:rsidRPr="00981082">
        <w:rPr>
          <w:rFonts w:ascii="Jameel Noori Nastaleeq" w:hAnsi="Jameel Noori Nastaleeq" w:cs="Jameel Noori Nastaleeq"/>
          <w:sz w:val="28"/>
          <w:szCs w:val="28"/>
          <w:rtl/>
          <w:lang w:bidi="ur-PK"/>
        </w:rPr>
        <w:t xml:space="preserve"> ہے، اگرچہ اِمام ذھب</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اپنے اسلوب فکر ک</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و</w:t>
      </w:r>
      <w:r w:rsidRPr="00981082">
        <w:rPr>
          <w:rFonts w:ascii="Jameel Noori Nastaleeq" w:hAnsi="Jameel Noori Nastaleeq" w:cs="Jameel Noori Nastaleeq"/>
          <w:sz w:val="28"/>
          <w:szCs w:val="28"/>
          <w:rtl/>
          <w:lang w:bidi="ur-PK"/>
        </w:rPr>
        <w:t xml:space="preserve"> جہ سے ان کے متکلمانہ طرز سے پور</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طرح متفق بھ</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sz w:val="28"/>
          <w:szCs w:val="28"/>
          <w:rtl/>
          <w:lang w:bidi="ur-PK"/>
        </w:rPr>
        <w:t xml:space="preserve"> نہ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ہ</w:t>
      </w:r>
      <w:r w:rsidRPr="00981082">
        <w:rPr>
          <w:rFonts w:ascii="Jameel Noori Nastaleeq" w:hAnsi="Jameel Noori Nastaleeq" w:cs="Jameel Noori Nastaleeq" w:hint="cs"/>
          <w:sz w:val="28"/>
          <w:szCs w:val="28"/>
          <w:rtl/>
          <w:lang w:bidi="ur-PK"/>
        </w:rPr>
        <w:t>ی</w:t>
      </w:r>
      <w:r w:rsidRPr="00981082">
        <w:rPr>
          <w:rFonts w:ascii="Jameel Noori Nastaleeq" w:hAnsi="Jameel Noori Nastaleeq" w:cs="Jameel Noori Nastaleeq" w:hint="eastAsia"/>
          <w:sz w:val="28"/>
          <w:szCs w:val="28"/>
          <w:rtl/>
          <w:lang w:bidi="ur-PK"/>
        </w:rPr>
        <w:t>ں</w:t>
      </w:r>
      <w:r w:rsidRPr="00981082">
        <w:rPr>
          <w:rFonts w:ascii="Jameel Noori Nastaleeq" w:hAnsi="Jameel Noori Nastaleeq" w:cs="Jameel Noori Nastaleeq"/>
          <w:sz w:val="28"/>
          <w:szCs w:val="28"/>
          <w:rtl/>
          <w:lang w:bidi="ur-PK"/>
        </w:rPr>
        <w:t xml:space="preserve">۔ </w:t>
      </w:r>
    </w:p>
    <w:p w:rsidR="00E842FB" w:rsidRPr="00141C97" w:rsidRDefault="00E842FB" w:rsidP="00744AF3">
      <w:pPr>
        <w:bidi/>
        <w:spacing w:after="0" w:line="240" w:lineRule="auto"/>
        <w:jc w:val="both"/>
        <w:rPr>
          <w:rFonts w:ascii="Jameel Noori Nastaleeq" w:hAnsi="Jameel Noori Nastaleeq" w:cs="Jameel Noori Nastaleeq"/>
          <w:b/>
          <w:bCs/>
          <w:sz w:val="36"/>
          <w:szCs w:val="36"/>
          <w:rtl/>
          <w:lang w:bidi="ur-PK"/>
        </w:rPr>
      </w:pPr>
      <w:r w:rsidRPr="00141C97">
        <w:rPr>
          <w:rFonts w:ascii="Jameel Noori Nastaleeq" w:hAnsi="Jameel Noori Nastaleeq" w:cs="Jameel Noori Nastaleeq" w:hint="cs"/>
          <w:b/>
          <w:bCs/>
          <w:sz w:val="36"/>
          <w:szCs w:val="36"/>
          <w:rtl/>
          <w:lang w:bidi="ur-PK"/>
        </w:rPr>
        <w:t>علم حدیث کا حصول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امام</w:t>
      </w:r>
      <w:r w:rsidRPr="00CE214C">
        <w:rPr>
          <w:rFonts w:ascii="Jameel Noori Nastaleeq" w:hAnsi="Jameel Noori Nastaleeq" w:cs="Jameel Noori Nastaleeq"/>
          <w:sz w:val="28"/>
          <w:szCs w:val="28"/>
          <w:rtl/>
          <w:lang w:bidi="ur-PK"/>
        </w:rPr>
        <w:t xml:space="preserve"> ابن فورک نے فقط علم فقہ و علم کلام کے حصول پر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توجہ نہ 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بلکہ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سے</w:t>
      </w:r>
      <w:r w:rsidRPr="00CE214C">
        <w:rPr>
          <w:rFonts w:ascii="Jameel Noori Nastaleeq" w:hAnsi="Jameel Noori Nastaleeq" w:cs="Jameel Noori Nastaleeq"/>
          <w:sz w:val="28"/>
          <w:szCs w:val="28"/>
          <w:rtl/>
          <w:lang w:bidi="ur-PK"/>
        </w:rPr>
        <w:t xml:space="preserve"> علامہ سبک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بتا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کہ آپ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جل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الشان امام تھے اور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علوم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مہارت وامامت کے مرتبے پر فائز تھے۔ چنانچہ علم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آپ کو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شرف حاصل ہے کہ آپ نے فقط دو واسطوں سے مسن</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sz w:val="28"/>
          <w:szCs w:val="28"/>
          <w:rtl/>
          <w:lang w:bidi="ur-PK"/>
        </w:rPr>
        <w:t xml:space="preserve"> ابوداؤد الط</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الس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سماع و اجازت حاصل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چنانچہ امام ابن کث</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رالشافع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طبقات الفقہاء الشافع</w:t>
      </w:r>
      <w:r w:rsidRPr="00CE214C">
        <w:rPr>
          <w:rFonts w:ascii="Jameel Noori Nastaleeq" w:hAnsi="Jameel Noori Nastaleeq" w:cs="Jameel Noori Nastaleeq" w:hint="cs"/>
          <w:sz w:val="28"/>
          <w:szCs w:val="28"/>
          <w:rtl/>
          <w:lang w:bidi="ur-PK"/>
        </w:rPr>
        <w:t>یی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 کے تذکرے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786B14" w:rsidRDefault="00E842FB" w:rsidP="00744AF3">
      <w:pPr>
        <w:bidi/>
        <w:spacing w:after="0" w:line="240" w:lineRule="auto"/>
        <w:ind w:firstLine="720"/>
        <w:jc w:val="both"/>
        <w:rPr>
          <w:rFonts w:ascii="Sakkal Majalla" w:hAnsi="Sakkal Majalla" w:cs="Sakkal Majalla"/>
          <w:sz w:val="28"/>
          <w:szCs w:val="28"/>
          <w:lang w:bidi="ur-PK"/>
        </w:rPr>
      </w:pPr>
      <w:r>
        <w:rPr>
          <w:rFonts w:ascii="Sakkal Majalla" w:hAnsi="Sakkal Majalla" w:cs="Sakkal Majalla" w:hint="cs"/>
          <w:sz w:val="28"/>
          <w:szCs w:val="28"/>
          <w:rtl/>
          <w:lang w:bidi="ur-PK"/>
        </w:rPr>
        <w:t>"</w:t>
      </w:r>
      <w:r w:rsidRPr="00786B14">
        <w:rPr>
          <w:rFonts w:ascii="Sakkal Majalla" w:hAnsi="Sakkal Majalla" w:cs="Sakkal Majalla"/>
          <w:sz w:val="28"/>
          <w:szCs w:val="28"/>
          <w:rtl/>
          <w:lang w:bidi="ur-PK"/>
        </w:rPr>
        <w:t xml:space="preserve">روی الحدیث عن: ابن جریر الاھوازی، و سمع مسند ابی داؤد الطیالسی من عبد اللہ بن جعفر الاصبہانی، عن یونس بن حبیب عنہ </w:t>
      </w:r>
      <w:r>
        <w:rPr>
          <w:rFonts w:ascii="Sakkal Majalla" w:hAnsi="Sakkal Majalla" w:cs="Sakkal Majalla" w:hint="cs"/>
          <w:sz w:val="28"/>
          <w:szCs w:val="28"/>
          <w:rtl/>
          <w:lang w:bidi="ur-PK"/>
        </w:rPr>
        <w:t xml:space="preserve">" </w:t>
      </w:r>
      <w:r>
        <w:rPr>
          <w:rStyle w:val="EndnoteReference"/>
          <w:rFonts w:ascii="Sakkal Majalla" w:hAnsi="Sakkal Majalla" w:cs="Sakkal Majalla"/>
          <w:sz w:val="28"/>
          <w:szCs w:val="28"/>
          <w:rtl/>
          <w:lang w:bidi="ur-PK"/>
        </w:rPr>
        <w:endnoteReference w:id="7"/>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موصوف</w:t>
      </w:r>
      <w:r w:rsidRPr="00CE214C">
        <w:rPr>
          <w:rFonts w:ascii="Jameel Noori Nastaleeq" w:hAnsi="Jameel Noori Nastaleeq" w:cs="Jameel Noori Nastaleeq"/>
          <w:sz w:val="28"/>
          <w:szCs w:val="28"/>
          <w:rtl/>
          <w:lang w:bidi="ur-PK"/>
        </w:rPr>
        <w:t xml:space="preserve"> ابن جر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الاھواز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علم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روا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اور مسند ابوداؤد ط</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الس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عبد اللہ بن جعفر سے سن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ہےانہوں نے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ونس</w:t>
      </w:r>
      <w:r w:rsidRPr="00CE214C">
        <w:rPr>
          <w:rFonts w:ascii="Jameel Noori Nastaleeq" w:hAnsi="Jameel Noori Nastaleeq" w:cs="Jameel Noori Nastaleeq"/>
          <w:sz w:val="28"/>
          <w:szCs w:val="28"/>
          <w:rtl/>
          <w:lang w:bidi="ur-PK"/>
        </w:rPr>
        <w:t xml:space="preserve"> بن حب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سے اور انہوں نے خود صاحب کتاب امام ابوداؤد الط</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الس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سے اس کتاب کا سماع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قاض</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شمس الد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ابن خلکان </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وف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ات</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 کے تذکرے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735729" w:rsidRDefault="00E842FB" w:rsidP="00744AF3">
      <w:pPr>
        <w:bidi/>
        <w:spacing w:after="0" w:line="240" w:lineRule="auto"/>
        <w:ind w:firstLine="720"/>
        <w:jc w:val="both"/>
        <w:rPr>
          <w:rFonts w:ascii="Sakkal Majalla" w:hAnsi="Sakkal Majalla" w:cs="Sakkal Majalla"/>
          <w:sz w:val="28"/>
          <w:szCs w:val="28"/>
          <w:lang w:bidi="ur-PK"/>
        </w:rPr>
      </w:pPr>
      <w:r>
        <w:rPr>
          <w:rFonts w:ascii="Sakkal Majalla" w:hAnsi="Sakkal Majalla" w:cs="Sakkal Majalla" w:hint="cs"/>
          <w:sz w:val="28"/>
          <w:szCs w:val="28"/>
          <w:rtl/>
          <w:lang w:bidi="ur-PK"/>
        </w:rPr>
        <w:t>"</w:t>
      </w:r>
      <w:r w:rsidRPr="00735729">
        <w:rPr>
          <w:rFonts w:ascii="Sakkal Majalla" w:hAnsi="Sakkal Majalla" w:cs="Sakkal Majalla"/>
          <w:sz w:val="28"/>
          <w:szCs w:val="28"/>
          <w:rtl/>
          <w:lang w:bidi="ur-PK"/>
        </w:rPr>
        <w:t>ہو الأستاذ أبو بکر المتکلم الأصولی الأدیب النحوی الواعظ الأصبہانی، درس بالعراق مدۃ، ثم توجہ إلی الری، فسمعت بہ المبتدعۃ، فراسلہ أہل نیسابور، فورد علیہم، وینوا لہ بہا مدرسۃ، ودارا، وظہرت برکتہ علی المتفقہۃ، وبلغت مصنفاتہ قریبا من مائۃ مصنف، ودعی إلی مدینۃ غزنۃ، وجرت لہ بہا مناظرات، وکان شدید الرد علی ابن کرام، ثم عاد إلی نیسابور، فَسُمَّ فی الطریق، فمات بقرب بست، ونقل إلی نیسابور، ومشہدہ بالحیرۃ ظاہر یزار، ویستجاب الدعاء عندہ</w:t>
      </w:r>
      <w:r>
        <w:rPr>
          <w:rFonts w:ascii="Sakkal Majalla" w:hAnsi="Sakkal Majalla" w:cs="Sakkal Majalla" w:hint="cs"/>
          <w:sz w:val="28"/>
          <w:szCs w:val="28"/>
          <w:rtl/>
          <w:lang w:bidi="ur-PK"/>
        </w:rPr>
        <w:t xml:space="preserve">" </w:t>
      </w:r>
      <w:r>
        <w:rPr>
          <w:rStyle w:val="EndnoteReference"/>
          <w:rFonts w:ascii="Sakkal Majalla" w:hAnsi="Sakkal Majalla" w:cs="Sakkal Majalla"/>
          <w:sz w:val="28"/>
          <w:szCs w:val="28"/>
          <w:rtl/>
          <w:lang w:bidi="ur-PK"/>
        </w:rPr>
        <w:endnoteReference w:id="8"/>
      </w:r>
      <w:r>
        <w:rPr>
          <w:rFonts w:ascii="Sakkal Majalla" w:hAnsi="Sakkal Majalla" w:cs="Sakkal Majalla" w:hint="cs"/>
          <w:sz w:val="28"/>
          <w:szCs w:val="28"/>
          <w:rtl/>
          <w:lang w:bidi="ur-PK"/>
        </w:rPr>
        <w:t xml:space="preserve">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استاذ</w:t>
      </w:r>
      <w:r w:rsidRPr="00CE214C">
        <w:rPr>
          <w:rFonts w:ascii="Jameel Noori Nastaleeq" w:hAnsi="Jameel Noori Nastaleeq" w:cs="Jameel Noori Nastaleeq"/>
          <w:sz w:val="28"/>
          <w:szCs w:val="28"/>
          <w:rtl/>
          <w:lang w:bidi="ur-PK"/>
        </w:rPr>
        <w:t xml:space="preserve"> ابوبکر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ماہر متکلم، ماہر اُصول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 نحو</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بہتر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واعظ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مدت تک ’’عراق‘‘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پڑھتے، پڑھاتے رہے۔ پھر ’’رے‘‘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جانب متوجہ ہوئے۔ وہاں پہنچے تو وہاں کے اہل بدعت (کرام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جو کہ عقائد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خراب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وں</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سے تجس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خراب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مبتلا تھے)نے </w:t>
      </w:r>
      <w:r w:rsidRPr="00CE214C">
        <w:rPr>
          <w:rFonts w:ascii="Jameel Noori Nastaleeq" w:hAnsi="Jameel Noori Nastaleeq" w:cs="Jameel Noori Nastaleeq" w:hint="eastAsia"/>
          <w:sz w:val="28"/>
          <w:szCs w:val="28"/>
          <w:rtl/>
          <w:lang w:bidi="ur-PK"/>
        </w:rPr>
        <w:t>آپ</w:t>
      </w:r>
      <w:r w:rsidRPr="00CE214C">
        <w:rPr>
          <w:rFonts w:ascii="Jameel Noori Nastaleeq" w:hAnsi="Jameel Noori Nastaleeq" w:cs="Jameel Noori Nastaleeq"/>
          <w:sz w:val="28"/>
          <w:szCs w:val="28"/>
          <w:rtl/>
          <w:lang w:bidi="ur-PK"/>
        </w:rPr>
        <w:t xml:space="preserve"> کے خلاف شور شرابا بپا کرد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جب اہل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w:t>
      </w:r>
      <w:r w:rsidRPr="00CE214C">
        <w:rPr>
          <w:rFonts w:ascii="Jameel Noori Nastaleeq" w:hAnsi="Jameel Noori Nastaleeq" w:cs="Jameel Noori Nastaleeq"/>
          <w:sz w:val="28"/>
          <w:szCs w:val="28"/>
          <w:rtl/>
          <w:lang w:bidi="ur-PK"/>
        </w:rPr>
        <w:t xml:space="preserve"> کو اس واقعے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خبر ہوئ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تو انہوں نے اس موقع کو غن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مت</w:t>
      </w:r>
      <w:r w:rsidRPr="00CE214C">
        <w:rPr>
          <w:rFonts w:ascii="Jameel Noori Nastaleeq" w:hAnsi="Jameel Noori Nastaleeq" w:cs="Jameel Noori Nastaleeq"/>
          <w:sz w:val="28"/>
          <w:szCs w:val="28"/>
          <w:rtl/>
          <w:lang w:bidi="ur-PK"/>
        </w:rPr>
        <w:t xml:space="preserve"> جانتے ہوئے استاذ ابوبکر کو 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غام</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جا</w:t>
      </w:r>
      <w:r w:rsidRPr="00CE214C">
        <w:rPr>
          <w:rFonts w:ascii="Jameel Noori Nastaleeq" w:hAnsi="Jameel Noori Nastaleeq" w:cs="Jameel Noori Nastaleeq"/>
          <w:sz w:val="28"/>
          <w:szCs w:val="28"/>
          <w:rtl/>
          <w:lang w:bidi="ur-PK"/>
        </w:rPr>
        <w:t xml:space="preserve"> کہ آپ ہمارے پاس آجائ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(اس وقت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w:t>
      </w:r>
      <w:r w:rsidRPr="00CE214C">
        <w:rPr>
          <w:rFonts w:ascii="Jameel Noori Nastaleeq" w:hAnsi="Jameel Noori Nastaleeq" w:cs="Jameel Noori Nastaleeq"/>
          <w:sz w:val="28"/>
          <w:szCs w:val="28"/>
          <w:rtl/>
          <w:lang w:bidi="ur-PK"/>
        </w:rPr>
        <w:t xml:space="preserve"> کے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حلقوں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حاکم کا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خوب چرچا تھا )۔ چنانچہ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درخواست پر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w:t>
      </w:r>
      <w:r w:rsidRPr="00CE214C">
        <w:rPr>
          <w:rFonts w:ascii="Jameel Noori Nastaleeq" w:hAnsi="Jameel Noori Nastaleeq" w:cs="Jameel Noori Nastaleeq"/>
          <w:sz w:val="28"/>
          <w:szCs w:val="28"/>
          <w:rtl/>
          <w:lang w:bidi="ur-PK"/>
        </w:rPr>
        <w:t xml:space="preserve"> چلے گئے، وہاں انہوں نے ان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مدرسہ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تعم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کراد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اور رہائش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گھر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فراہم کر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وہاں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برکات خوب ظاہر ہوئ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اور بہت سے ظاہر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فق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ہوں</w:t>
      </w:r>
      <w:r w:rsidRPr="00CE214C">
        <w:rPr>
          <w:rFonts w:ascii="Jameel Noori Nastaleeq" w:hAnsi="Jameel Noori Nastaleeq" w:cs="Jameel Noori Nastaleeq"/>
          <w:sz w:val="28"/>
          <w:szCs w:val="28"/>
          <w:rtl/>
          <w:lang w:bidi="ur-PK"/>
        </w:rPr>
        <w:t xml:space="preserve"> نے آپ سے بھرپور استفادہ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فات</w:t>
      </w:r>
      <w:r w:rsidRPr="00CE214C">
        <w:rPr>
          <w:rFonts w:ascii="Jameel Noori Nastaleeq" w:hAnsi="Jameel Noori Nastaleeq" w:cs="Jameel Noori Nastaleeq"/>
          <w:sz w:val="28"/>
          <w:szCs w:val="28"/>
          <w:rtl/>
          <w:lang w:bidi="ur-PK"/>
        </w:rPr>
        <w:t xml:space="preserve"> سو کے قر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پھر آپ کو غزن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شہر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طرف بلا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وہاں پھر کئ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مناظرات ہوئے،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وں</w:t>
      </w:r>
      <w:r w:rsidRPr="00CE214C">
        <w:rPr>
          <w:rFonts w:ascii="Jameel Noori Nastaleeq" w:hAnsi="Jameel Noori Nastaleeq" w:cs="Jameel Noori Nastaleeq"/>
          <w:sz w:val="28"/>
          <w:szCs w:val="28"/>
          <w:rtl/>
          <w:lang w:bidi="ur-PK"/>
        </w:rPr>
        <w:t xml:space="preserve"> کہ آپ کرام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بہت سخت تھے ۔ پھر آپ دوبارہ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طرف لوٹ رہے تھے کہ راستے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 کو زہر کھلاد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ا،جس</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وجہ سے ہرات کے قر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بُست</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نام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علاقے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وفات ہوگئ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پھر آپ کے چاہنے والوں نے آپ کو وہاں سے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طرف منتقل کرد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اور 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شاپور</w:t>
      </w:r>
      <w:r w:rsidRPr="00CE214C">
        <w:rPr>
          <w:rFonts w:ascii="Jameel Noori Nastaleeq" w:hAnsi="Jameel Noori Nastaleeq" w:cs="Jameel Noori Nastaleeq"/>
          <w:sz w:val="28"/>
          <w:szCs w:val="28"/>
          <w:rtl/>
          <w:lang w:bidi="ur-PK"/>
        </w:rPr>
        <w:t xml:space="preserve"> کے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علاقے ’’ح</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رہ‘‘</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تدف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گئ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جہاں آپ کا مزار سب سے 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اں</w:t>
      </w:r>
      <w:r w:rsidRPr="00CE214C">
        <w:rPr>
          <w:rFonts w:ascii="Jameel Noori Nastaleeq" w:hAnsi="Jameel Noori Nastaleeq" w:cs="Jameel Noori Nastaleeq"/>
          <w:sz w:val="28"/>
          <w:szCs w:val="28"/>
          <w:rtl/>
          <w:lang w:bidi="ur-PK"/>
        </w:rPr>
        <w:t xml:space="preserve"> اور 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ارت</w:t>
      </w:r>
      <w:r w:rsidRPr="00CE214C">
        <w:rPr>
          <w:rFonts w:ascii="Jameel Noori Nastaleeq" w:hAnsi="Jameel Noori Nastaleeq" w:cs="Jameel Noori Nastaleeq"/>
          <w:sz w:val="28"/>
          <w:szCs w:val="28"/>
          <w:rtl/>
          <w:lang w:bidi="ur-PK"/>
        </w:rPr>
        <w:t xml:space="preserve"> گاہِ عام ہے اور وہاں قبول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دعاء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مجرب ہے۔</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lastRenderedPageBreak/>
        <w:t>ابن</w:t>
      </w:r>
      <w:r w:rsidRPr="00CE214C">
        <w:rPr>
          <w:rFonts w:ascii="Jameel Noori Nastaleeq" w:hAnsi="Jameel Noori Nastaleeq" w:cs="Jameel Noori Nastaleeq"/>
          <w:sz w:val="28"/>
          <w:szCs w:val="28"/>
          <w:rtl/>
          <w:lang w:bidi="ur-PK"/>
        </w:rPr>
        <w:t xml:space="preserve"> خلکان کا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امام ابن کث</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نے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نقل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اور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بھ</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اور عج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اتفاق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ان دونوں حضرات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سے کس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کو نقل کرنے کے بعد اس سے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اختلاف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اس پر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تنق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نوٹ تحر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بلکہ</w:t>
      </w:r>
      <w:r w:rsidRPr="00CE214C">
        <w:rPr>
          <w:rFonts w:ascii="Jameel Noori Nastaleeq" w:hAnsi="Jameel Noori Nastaleeq" w:cs="Jameel Noori Nastaleeq"/>
          <w:sz w:val="28"/>
          <w:szCs w:val="28"/>
          <w:rtl/>
          <w:lang w:bidi="ur-PK"/>
        </w:rPr>
        <w:t xml:space="preserve">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تو 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اعلام النبلاء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عبدالغافر الفارس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الشافع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جملہ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بغ</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نقد کے نقل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w:t>
      </w:r>
    </w:p>
    <w:p w:rsidR="00E842FB" w:rsidRPr="0002557A" w:rsidRDefault="00E842FB" w:rsidP="00744AF3">
      <w:pPr>
        <w:bidi/>
        <w:spacing w:after="0" w:line="240" w:lineRule="auto"/>
        <w:ind w:firstLine="720"/>
        <w:jc w:val="both"/>
        <w:rPr>
          <w:rFonts w:ascii="Sakkal Majalla" w:hAnsi="Sakkal Majalla" w:cs="Sakkal Majalla"/>
          <w:sz w:val="28"/>
          <w:szCs w:val="28"/>
          <w:rtl/>
          <w:lang w:bidi="ur-PK"/>
        </w:rPr>
      </w:pPr>
      <w:r>
        <w:rPr>
          <w:rFonts w:ascii="Sakkal Majalla" w:hAnsi="Sakkal Majalla" w:cs="Sakkal Majalla" w:hint="cs"/>
          <w:sz w:val="28"/>
          <w:szCs w:val="28"/>
          <w:rtl/>
          <w:lang w:bidi="ur-PK"/>
        </w:rPr>
        <w:t>"</w:t>
      </w:r>
      <w:r w:rsidRPr="0002557A">
        <w:rPr>
          <w:rFonts w:ascii="Sakkal Majalla" w:hAnsi="Sakkal Majalla" w:cs="Sakkal Majalla"/>
          <w:sz w:val="28"/>
          <w:szCs w:val="28"/>
          <w:rtl/>
          <w:lang w:bidi="ur-PK"/>
        </w:rPr>
        <w:t>الاستاذ ابوبکر قبرہ بالحیرۃ یستسقی بہ</w:t>
      </w:r>
      <w:r>
        <w:rPr>
          <w:rFonts w:ascii="Sakkal Majalla" w:hAnsi="Sakkal Majalla" w:cs="Sakkal Majalla" w:hint="cs"/>
          <w:sz w:val="28"/>
          <w:szCs w:val="28"/>
          <w:rtl/>
          <w:lang w:bidi="ur-PK"/>
        </w:rPr>
        <w:t xml:space="preserve">" </w:t>
      </w:r>
      <w:r>
        <w:rPr>
          <w:rStyle w:val="EndnoteReference"/>
          <w:rFonts w:ascii="Sakkal Majalla" w:hAnsi="Sakkal Majalla" w:cs="Sakkal Majalla"/>
          <w:sz w:val="28"/>
          <w:szCs w:val="28"/>
          <w:rtl/>
          <w:lang w:bidi="ur-PK"/>
        </w:rPr>
        <w:endnoteReference w:id="9"/>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استاذ</w:t>
      </w:r>
      <w:r w:rsidRPr="00CE214C">
        <w:rPr>
          <w:rFonts w:ascii="Jameel Noori Nastaleeq" w:hAnsi="Jameel Noori Nastaleeq" w:cs="Jameel Noori Nastaleeq"/>
          <w:sz w:val="28"/>
          <w:szCs w:val="28"/>
          <w:rtl/>
          <w:lang w:bidi="ur-PK"/>
        </w:rPr>
        <w:t xml:space="preserve"> ابوبکر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قبر ح</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رہ</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ہے ، ان کے طف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سے بارش طلب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جات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w:t>
      </w:r>
      <w:r>
        <w:rPr>
          <w:rFonts w:ascii="Jameel Noori Nastaleeq" w:hAnsi="Jameel Noori Nastaleeq" w:cs="Jameel Noori Nastaleeq" w:hint="cs"/>
          <w:sz w:val="28"/>
          <w:szCs w:val="28"/>
          <w:rtl/>
          <w:lang w:bidi="ur-PK"/>
        </w:rPr>
        <w:t>۔</w:t>
      </w:r>
    </w:p>
    <w:p w:rsidR="00E842FB" w:rsidRPr="00BA4DFB" w:rsidRDefault="00E842FB" w:rsidP="00744AF3">
      <w:pPr>
        <w:bidi/>
        <w:spacing w:after="0" w:line="240" w:lineRule="auto"/>
        <w:jc w:val="both"/>
        <w:rPr>
          <w:rFonts w:ascii="Jameel Noori Nastaleeq" w:hAnsi="Jameel Noori Nastaleeq" w:cs="Jameel Noori Nastaleeq"/>
          <w:b/>
          <w:bCs/>
          <w:sz w:val="36"/>
          <w:szCs w:val="36"/>
          <w:lang w:bidi="ur-PK"/>
        </w:rPr>
      </w:pPr>
      <w:r w:rsidRPr="00BA4DFB">
        <w:rPr>
          <w:rFonts w:ascii="Jameel Noori Nastaleeq" w:hAnsi="Jameel Noori Nastaleeq" w:cs="Jameel Noori Nastaleeq"/>
          <w:b/>
          <w:bCs/>
          <w:sz w:val="36"/>
          <w:szCs w:val="36"/>
          <w:rtl/>
          <w:lang w:bidi="ur-PK"/>
        </w:rPr>
        <w:t>ابن فورک پر ایک آزمائش:</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متعدد</w:t>
      </w:r>
      <w:r w:rsidRPr="00CE214C">
        <w:rPr>
          <w:rFonts w:ascii="Jameel Noori Nastaleeq" w:hAnsi="Jameel Noori Nastaleeq" w:cs="Jameel Noori Nastaleeq"/>
          <w:sz w:val="28"/>
          <w:szCs w:val="28"/>
          <w:rtl/>
          <w:lang w:bidi="ur-PK"/>
        </w:rPr>
        <w:t xml:space="preserve"> 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رت</w:t>
      </w:r>
      <w:r w:rsidRPr="00CE214C">
        <w:rPr>
          <w:rFonts w:ascii="Jameel Noori Nastaleeq" w:hAnsi="Jameel Noori Nastaleeq" w:cs="Jameel Noori Nastaleeq"/>
          <w:sz w:val="28"/>
          <w:szCs w:val="28"/>
          <w:rtl/>
          <w:lang w:bidi="ur-PK"/>
        </w:rPr>
        <w:t xml:space="preserve"> نگاروں نے خصوصا علامہ ابن حزم ظاہر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اس تہمت کو پورے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کے ساتھ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 چنانچہ مناسب معلوم ہوتا ہے کہ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عالم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بلکہ مسلمانوں کے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امام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اس تہمت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قت</w:t>
      </w:r>
      <w:r w:rsidRPr="00CE214C">
        <w:rPr>
          <w:rFonts w:ascii="Jameel Noori Nastaleeq" w:hAnsi="Jameel Noori Nastaleeq" w:cs="Jameel Noori Nastaleeq"/>
          <w:sz w:val="28"/>
          <w:szCs w:val="28"/>
          <w:rtl/>
          <w:lang w:bidi="ur-PK"/>
        </w:rPr>
        <w:t xml:space="preserve"> سامنے کر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جائے تاکہ اس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وجہ سے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غلط فہم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بدگمان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eastAsia"/>
          <w:sz w:val="28"/>
          <w:szCs w:val="28"/>
          <w:rtl/>
          <w:lang w:bidi="ur-PK"/>
        </w:rPr>
        <w:t>بتلا</w:t>
      </w:r>
      <w:r w:rsidRPr="00CE214C">
        <w:rPr>
          <w:rFonts w:ascii="Jameel Noori Nastaleeq" w:hAnsi="Jameel Noori Nastaleeq" w:cs="Jameel Noori Nastaleeq"/>
          <w:sz w:val="28"/>
          <w:szCs w:val="28"/>
          <w:rtl/>
          <w:lang w:bidi="ur-PK"/>
        </w:rPr>
        <w:t xml:space="preserve"> نہ ہوجائے۔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جب</w:t>
      </w:r>
      <w:r w:rsidRPr="00CE214C">
        <w:rPr>
          <w:rFonts w:ascii="Jameel Noori Nastaleeq" w:hAnsi="Jameel Noori Nastaleeq" w:cs="Jameel Noori Nastaleeq"/>
          <w:sz w:val="28"/>
          <w:szCs w:val="28"/>
          <w:rtl/>
          <w:lang w:bidi="ur-PK"/>
        </w:rPr>
        <w:t xml:space="preserve"> فرقہ کرام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کے لوگ استاذ ابن فورک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علم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 تحق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حملوں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تاب نہ لاسکے تو انہوں نے سلطان محمود بن سبگتگ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وال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خراسان کو ان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جھوٹا الزام لگا کر برانگ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ختہ</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ان پر الزام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لگا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کہ استاذ ابن فورک  نب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hint="cs"/>
          <w:sz w:val="28"/>
          <w:szCs w:val="28"/>
          <w:rtl/>
          <w:lang w:bidi="ur-PK"/>
        </w:rPr>
        <w:t>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وفات کے بعد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نبوت کے قائل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چنانچہ سلطان نے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اپنے پاس بلا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اور ان سے اس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پوچھا تو انہوں</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نے کہا کہ وہ پہلے تو اللہ کے رسول تھےمگر اب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چنانچہ سلطان نے ان کے قتل کا حکم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اور پھر کس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عمر کا لحاظ کرتے ہوئے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معاف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سفارش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تو</w:t>
      </w:r>
      <w:r w:rsidRPr="00CE214C">
        <w:rPr>
          <w:rFonts w:ascii="Jameel Noori Nastaleeq" w:hAnsi="Jameel Noori Nastaleeq" w:cs="Jameel Noori Nastaleeq"/>
          <w:sz w:val="28"/>
          <w:szCs w:val="28"/>
          <w:rtl/>
          <w:lang w:bidi="ur-PK"/>
        </w:rPr>
        <w:t xml:space="preserve"> سلطان نے معاف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بجائے اتن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رعا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برت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 تلوار وغ</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رہ</w:t>
      </w:r>
      <w:r w:rsidRPr="00CE214C">
        <w:rPr>
          <w:rFonts w:ascii="Jameel Noori Nastaleeq" w:hAnsi="Jameel Noori Nastaleeq" w:cs="Jameel Noori Nastaleeq"/>
          <w:sz w:val="28"/>
          <w:szCs w:val="28"/>
          <w:rtl/>
          <w:lang w:bidi="ur-PK"/>
        </w:rPr>
        <w:t xml:space="preserve"> سے قتل کرنے کے بجائے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زہر دلوا کر قتل کراد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واقعہ ذکر کرنے کے بعد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561C61" w:rsidRDefault="00E842FB" w:rsidP="00744AF3">
      <w:pPr>
        <w:bidi/>
        <w:spacing w:after="0" w:line="240" w:lineRule="auto"/>
        <w:ind w:firstLine="720"/>
        <w:jc w:val="both"/>
        <w:rPr>
          <w:rFonts w:ascii="Sakkal Majalla" w:hAnsi="Sakkal Majalla" w:cs="Sakkal Majalla"/>
          <w:sz w:val="28"/>
          <w:szCs w:val="28"/>
          <w:lang w:bidi="ur-PK"/>
        </w:rPr>
      </w:pPr>
      <w:r>
        <w:rPr>
          <w:rFonts w:ascii="Sakkal Majalla" w:hAnsi="Sakkal Majalla" w:cs="Sakkal Majalla" w:hint="cs"/>
          <w:sz w:val="28"/>
          <w:szCs w:val="28"/>
          <w:rtl/>
          <w:lang w:bidi="ur-PK"/>
        </w:rPr>
        <w:t>"</w:t>
      </w:r>
      <w:r w:rsidRPr="00561C61">
        <w:rPr>
          <w:rFonts w:ascii="Sakkal Majalla" w:hAnsi="Sakkal Majalla" w:cs="Sakkal Majalla"/>
          <w:sz w:val="28"/>
          <w:szCs w:val="28"/>
          <w:rtl/>
          <w:lang w:bidi="ur-PK"/>
        </w:rPr>
        <w:t>و فی الجملۃ : ابن فورک خیر من ابن حزم و اجل و احسن نحلۃ</w:t>
      </w:r>
      <w:r>
        <w:rPr>
          <w:rFonts w:ascii="Sakkal Majalla" w:hAnsi="Sakkal Majalla" w:cs="Sakkal Majalla" w:hint="cs"/>
          <w:sz w:val="28"/>
          <w:szCs w:val="28"/>
          <w:rtl/>
          <w:lang w:bidi="ur-PK"/>
        </w:rPr>
        <w:t xml:space="preserve">" </w:t>
      </w:r>
      <w:r>
        <w:rPr>
          <w:rStyle w:val="EndnoteReference"/>
          <w:rFonts w:ascii="Sakkal Majalla" w:hAnsi="Sakkal Majalla" w:cs="Sakkal Majalla"/>
          <w:sz w:val="28"/>
          <w:szCs w:val="28"/>
          <w:rtl/>
          <w:lang w:bidi="ur-PK"/>
        </w:rPr>
        <w:endnoteReference w:id="10"/>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خلاصہ</w:t>
      </w:r>
      <w:r w:rsidRPr="00CE214C">
        <w:rPr>
          <w:rFonts w:ascii="Jameel Noori Nastaleeq" w:hAnsi="Jameel Noori Nastaleeq" w:cs="Jameel Noori Nastaleeq"/>
          <w:sz w:val="28"/>
          <w:szCs w:val="28"/>
          <w:rtl/>
          <w:lang w:bidi="ur-PK"/>
        </w:rPr>
        <w:t xml:space="preserve"> کلام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کہ ابن فورک، ابن حزم سے 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ادہ</w:t>
      </w:r>
      <w:r w:rsidRPr="00CE214C">
        <w:rPr>
          <w:rFonts w:ascii="Jameel Noori Nastaleeq" w:hAnsi="Jameel Noori Nastaleeq" w:cs="Jameel Noori Nastaleeq"/>
          <w:sz w:val="28"/>
          <w:szCs w:val="28"/>
          <w:rtl/>
          <w:lang w:bidi="ur-PK"/>
        </w:rPr>
        <w:t xml:space="preserve"> بھلائ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والے، اور ان سے اچھ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بزرگ تر نسبت والے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اس</w:t>
      </w:r>
      <w:r w:rsidRPr="00CE214C">
        <w:rPr>
          <w:rFonts w:ascii="Jameel Noori Nastaleeq" w:hAnsi="Jameel Noori Nastaleeq" w:cs="Jameel Noori Nastaleeq"/>
          <w:sz w:val="28"/>
          <w:szCs w:val="28"/>
          <w:rtl/>
          <w:lang w:bidi="ur-PK"/>
        </w:rPr>
        <w:t xml:space="preserve"> جملے سے بظاہر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اندازہ ہوتا ہے کہ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کو اس حکا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کے سچا ہونے کا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کن</w:t>
      </w:r>
      <w:r w:rsidRPr="00CE214C">
        <w:rPr>
          <w:rFonts w:ascii="Jameel Noori Nastaleeq" w:hAnsi="Jameel Noori Nastaleeq" w:cs="Jameel Noori Nastaleeq"/>
          <w:sz w:val="28"/>
          <w:szCs w:val="28"/>
          <w:rtl/>
          <w:lang w:bidi="ur-PK"/>
        </w:rPr>
        <w:t xml:space="preserve"> پھر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واقعے سے پہلے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w:t>
      </w:r>
      <w:r w:rsidRPr="00CE214C">
        <w:rPr>
          <w:rFonts w:ascii="Jameel Noori Nastaleeq" w:hAnsi="Jameel Noori Nastaleeq" w:cs="Jameel Noori Nastaleeq"/>
          <w:sz w:val="28"/>
          <w:szCs w:val="28"/>
          <w:rtl/>
          <w:lang w:bidi="ur-PK"/>
        </w:rPr>
        <w:t xml:space="preserve"> جگہ ان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تبصرہ کرتے ہوئے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Sakkal Majalla" w:hAnsi="Sakkal Majalla" w:cs="Sakkal Majalla" w:hint="cs"/>
          <w:sz w:val="28"/>
          <w:szCs w:val="28"/>
          <w:rtl/>
          <w:lang w:bidi="ur-PK"/>
        </w:rPr>
        <w:t>"</w:t>
      </w:r>
      <w:r w:rsidRPr="006628BA">
        <w:rPr>
          <w:rFonts w:ascii="Sakkal Majalla" w:hAnsi="Sakkal Majalla" w:cs="Sakkal Majalla"/>
          <w:sz w:val="28"/>
          <w:szCs w:val="28"/>
          <w:rtl/>
          <w:lang w:bidi="ur-PK"/>
        </w:rPr>
        <w:t>قلت: کان مع دینہ ساحب فلتۃ و بدعۃ</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ایضا</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کہتا ہوں کہ  موصوف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دار ہونے کے ساتھ ساتھ کچھ بدعات اور لغزشوں سے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دوچار تھے۔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تو تہمت کا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Pr>
          <w:rFonts w:ascii="Jameel Noori Nastaleeq" w:hAnsi="Jameel Noori Nastaleeq" w:cs="Jameel Noori Nastaleeq" w:hint="cs"/>
          <w:sz w:val="28"/>
          <w:szCs w:val="28"/>
          <w:rtl/>
          <w:lang w:bidi="ur-PK"/>
        </w:rPr>
        <w:t xml:space="preserve"> ہے</w:t>
      </w:r>
      <w:r w:rsidRPr="00CE214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جبکہ</w:t>
      </w:r>
      <w:r w:rsidRPr="00CE214C">
        <w:rPr>
          <w:rFonts w:ascii="Jameel Noori Nastaleeq" w:hAnsi="Jameel Noori Nastaleeq" w:cs="Jameel Noori Nastaleeq"/>
          <w:sz w:val="28"/>
          <w:szCs w:val="28"/>
          <w:rtl/>
          <w:lang w:bidi="ur-PK"/>
        </w:rPr>
        <w:t xml:space="preserve">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گر</w:t>
      </w:r>
      <w:r w:rsidRPr="00CE214C">
        <w:rPr>
          <w:rFonts w:ascii="Jameel Noori Nastaleeq" w:hAnsi="Jameel Noori Nastaleeq" w:cs="Jameel Noori Nastaleeq"/>
          <w:sz w:val="28"/>
          <w:szCs w:val="28"/>
          <w:rtl/>
          <w:lang w:bidi="ur-PK"/>
        </w:rPr>
        <w:t xml:space="preserve"> محقق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نے اس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تبصرہ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w:t>
      </w:r>
      <w:r w:rsidRPr="00CE214C">
        <w:rPr>
          <w:rFonts w:ascii="Jameel Noori Nastaleeq" w:hAnsi="Jameel Noori Nastaleeq" w:cs="Jameel Noori Nastaleeq" w:hint="eastAsia"/>
          <w:sz w:val="28"/>
          <w:szCs w:val="28"/>
          <w:rtl/>
          <w:lang w:bidi="ur-PK"/>
        </w:rPr>
        <w:t>خود</w:t>
      </w:r>
      <w:r w:rsidRPr="00CE214C">
        <w:rPr>
          <w:rFonts w:ascii="Jameel Noori Nastaleeq" w:hAnsi="Jameel Noori Nastaleeq" w:cs="Jameel Noori Nastaleeq"/>
          <w:sz w:val="28"/>
          <w:szCs w:val="28"/>
          <w:rtl/>
          <w:lang w:bidi="ur-PK"/>
        </w:rPr>
        <w:t xml:space="preserve"> امام ذھب</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امام ابن الصلاح کے حوالہ سے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Pr="00E20A2D" w:rsidRDefault="00E842FB" w:rsidP="00744AF3">
      <w:pPr>
        <w:bidi/>
        <w:spacing w:after="0" w:line="240" w:lineRule="auto"/>
        <w:ind w:firstLine="720"/>
        <w:jc w:val="both"/>
        <w:rPr>
          <w:rFonts w:ascii="Sakkal Majalla" w:hAnsi="Sakkal Majalla" w:cs="Sakkal Majalla"/>
          <w:sz w:val="28"/>
          <w:szCs w:val="28"/>
          <w:lang w:bidi="ur-PK"/>
        </w:rPr>
      </w:pPr>
      <w:r>
        <w:rPr>
          <w:rFonts w:ascii="Sakkal Majalla" w:hAnsi="Sakkal Majalla" w:cs="Sakkal Majalla" w:hint="cs"/>
          <w:sz w:val="28"/>
          <w:szCs w:val="28"/>
          <w:rtl/>
          <w:lang w:bidi="ur-PK"/>
        </w:rPr>
        <w:t>"</w:t>
      </w:r>
      <w:r w:rsidRPr="00E20A2D">
        <w:rPr>
          <w:rFonts w:ascii="Sakkal Majalla" w:hAnsi="Sakkal Majalla" w:cs="Sakkal Majalla"/>
          <w:sz w:val="28"/>
          <w:szCs w:val="28"/>
          <w:rtl/>
          <w:lang w:bidi="ur-PK"/>
        </w:rPr>
        <w:t>قال ابن الصلاح: لیس کما زعم بل ھو تشنیع علیہم اثارتہ الکرامیۃ فیما حکاہ القشیری</w:t>
      </w:r>
      <w:r>
        <w:rPr>
          <w:rFonts w:ascii="Sakkal Majalla" w:hAnsi="Sakkal Majalla" w:cs="Sakkal Majalla" w:hint="cs"/>
          <w:sz w:val="28"/>
          <w:szCs w:val="28"/>
          <w:rtl/>
          <w:lang w:bidi="ur-PK"/>
        </w:rPr>
        <w:t>" ایضا</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ابن</w:t>
      </w:r>
      <w:r w:rsidRPr="00CE214C">
        <w:rPr>
          <w:rFonts w:ascii="Jameel Noori Nastaleeq" w:hAnsi="Jameel Noori Nastaleeq" w:cs="Jameel Noori Nastaleeq"/>
          <w:sz w:val="28"/>
          <w:szCs w:val="28"/>
          <w:rtl/>
          <w:lang w:bidi="ur-PK"/>
        </w:rPr>
        <w:t xml:space="preserve"> الصلاح کہتے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w:t>
      </w:r>
      <w:r>
        <w:rPr>
          <w:rFonts w:ascii="Jameel Noori Nastaleeq" w:hAnsi="Jameel Noori Nastaleeq" w:cs="Jameel Noori Nastaleeq" w:hint="cs"/>
          <w:sz w:val="28"/>
          <w:szCs w:val="28"/>
          <w:rtl/>
          <w:lang w:bidi="ur-PK"/>
        </w:rPr>
        <w:t xml:space="preserve"> </w:t>
      </w:r>
      <w:r w:rsidRPr="00CE214C">
        <w:rPr>
          <w:rFonts w:ascii="Jameel Noori Nastaleeq" w:hAnsi="Jameel Noori Nastaleeq" w:cs="Jameel Noori Nastaleeq"/>
          <w:sz w:val="28"/>
          <w:szCs w:val="28"/>
          <w:rtl/>
          <w:lang w:bidi="ur-PK"/>
        </w:rPr>
        <w:t>اس واقعے کو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سا</w:t>
      </w:r>
      <w:r w:rsidRPr="00CE214C">
        <w:rPr>
          <w:rFonts w:ascii="Jameel Noori Nastaleeq" w:hAnsi="Jameel Noori Nastaleeq" w:cs="Jameel Noori Nastaleeq"/>
          <w:sz w:val="28"/>
          <w:szCs w:val="28"/>
          <w:rtl/>
          <w:lang w:bidi="ur-PK"/>
        </w:rPr>
        <w:t xml:space="preserve"> گمان کر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درست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ہے بلکہ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تو کرام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کا لگا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ہوا بہتان ہے جس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انہوں نے تشہ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کرد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سا</w:t>
      </w:r>
      <w:r w:rsidRPr="00CE214C">
        <w:rPr>
          <w:rFonts w:ascii="Jameel Noori Nastaleeq" w:hAnsi="Jameel Noori Nastaleeq" w:cs="Jameel Noori Nastaleeq"/>
          <w:sz w:val="28"/>
          <w:szCs w:val="28"/>
          <w:rtl/>
          <w:lang w:bidi="ur-PK"/>
        </w:rPr>
        <w:t xml:space="preserve"> کہ قش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اس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وضاحت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جب</w:t>
      </w:r>
      <w:r>
        <w:rPr>
          <w:rFonts w:ascii="Jameel Noori Nastaleeq" w:hAnsi="Jameel Noori Nastaleeq" w:cs="Jameel Noori Nastaleeq" w:hint="cs"/>
          <w:sz w:val="28"/>
          <w:szCs w:val="28"/>
          <w:rtl/>
          <w:lang w:bidi="ur-PK"/>
        </w:rPr>
        <w:t xml:space="preserve">کہ </w:t>
      </w:r>
      <w:r w:rsidRPr="00CE214C">
        <w:rPr>
          <w:rFonts w:ascii="Jameel Noori Nastaleeq" w:hAnsi="Jameel Noori Nastaleeq" w:cs="Jameel Noori Nastaleeq"/>
          <w:sz w:val="28"/>
          <w:szCs w:val="28"/>
          <w:rtl/>
          <w:lang w:bidi="ur-PK"/>
        </w:rPr>
        <w:t>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بذات خود استاذ ابن فورک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جو بدعت سے ملوث ہونے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بات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اور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طرح ان پر رسول کر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hint="cs"/>
          <w:sz w:val="28"/>
          <w:szCs w:val="28"/>
          <w:rtl/>
          <w:lang w:bidi="ur-PK"/>
        </w:rPr>
        <w:t>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رسالت و نبوت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جو تہمت لگائ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گئ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تو ان دونوں باتوں پر علامہ تاج الد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السبک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جو کہ بذات </w:t>
      </w:r>
      <w:r w:rsidRPr="00CE214C">
        <w:rPr>
          <w:rFonts w:ascii="Jameel Noori Nastaleeq" w:hAnsi="Jameel Noori Nastaleeq" w:cs="Jameel Noori Nastaleeq"/>
          <w:sz w:val="28"/>
          <w:szCs w:val="28"/>
          <w:rtl/>
          <w:lang w:bidi="ur-PK"/>
        </w:rPr>
        <w:lastRenderedPageBreak/>
        <w:t>خود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نامور اور معتبر </w:t>
      </w:r>
      <w:r w:rsidRPr="00CE214C">
        <w:rPr>
          <w:rFonts w:ascii="Jameel Noori Nastaleeq" w:hAnsi="Jameel Noori Nastaleeq" w:cs="Jameel Noori Nastaleeq" w:hint="eastAsia"/>
          <w:sz w:val="28"/>
          <w:szCs w:val="28"/>
          <w:rtl/>
          <w:lang w:bidi="ur-PK"/>
        </w:rPr>
        <w:t>شاگرد</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اور خود کئ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علوم و فنون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امام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کا تبصرہ ملاحظہ کرنا ضرور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تبصرہ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کتاب طبقات الشافع</w:t>
      </w:r>
      <w:r w:rsidRPr="00CE214C">
        <w:rPr>
          <w:rFonts w:ascii="Jameel Noori Nastaleeq" w:hAnsi="Jameel Noori Nastaleeq" w:cs="Jameel Noori Nastaleeq" w:hint="cs"/>
          <w:sz w:val="28"/>
          <w:szCs w:val="28"/>
          <w:rtl/>
          <w:lang w:bidi="ur-PK"/>
        </w:rPr>
        <w:t>یۃ</w:t>
      </w:r>
      <w:r w:rsidRPr="00CE214C">
        <w:rPr>
          <w:rFonts w:ascii="Jameel Noori Nastaleeq" w:hAnsi="Jameel Noori Nastaleeq" w:cs="Jameel Noori Nastaleeq"/>
          <w:sz w:val="28"/>
          <w:szCs w:val="28"/>
          <w:rtl/>
          <w:lang w:bidi="ur-PK"/>
        </w:rPr>
        <w:t xml:space="preserve"> الکبر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ابن فورک کے مفصل تذکرے سے ماخوذ ہے۔ </w:t>
      </w:r>
      <w:r w:rsidRPr="00CE214C">
        <w:rPr>
          <w:rFonts w:ascii="Jameel Noori Nastaleeq" w:hAnsi="Jameel Noori Nastaleeq" w:cs="Jameel Noori Nastaleeq" w:hint="eastAsia"/>
          <w:sz w:val="28"/>
          <w:szCs w:val="28"/>
          <w:rtl/>
          <w:lang w:bidi="ur-PK"/>
        </w:rPr>
        <w:t>نب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hint="cs"/>
          <w:sz w:val="28"/>
          <w:szCs w:val="28"/>
          <w:rtl/>
          <w:lang w:bidi="ur-PK"/>
        </w:rPr>
        <w:t>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نبوت و رسالت سے متعلق بہتان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لکھتے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E842FB" w:rsidRDefault="00E842FB" w:rsidP="00744AF3">
      <w:pPr>
        <w:bidi/>
        <w:spacing w:after="0" w:line="240" w:lineRule="auto"/>
        <w:ind w:firstLine="720"/>
        <w:jc w:val="both"/>
        <w:rPr>
          <w:rFonts w:ascii="Sakkal Majalla" w:hAnsi="Sakkal Majalla" w:cs="Sakkal Majalla"/>
          <w:sz w:val="28"/>
          <w:szCs w:val="28"/>
          <w:rtl/>
          <w:lang w:bidi="ur-PK"/>
        </w:rPr>
      </w:pPr>
      <w:r w:rsidRPr="004729EA">
        <w:rPr>
          <w:rFonts w:ascii="Sakkal Majalla" w:hAnsi="Sakkal Majalla" w:cs="Sakkal Majalla"/>
          <w:sz w:val="28"/>
          <w:szCs w:val="28"/>
          <w:rtl/>
          <w:lang w:bidi="ur-PK"/>
        </w:rPr>
        <w:t xml:space="preserve">"والذی لاح لنا من کلام المحررین لما ینقلون، الواعین لما یحفظون، الذین یتقون اللہ فیما یحکون، أنہ لما حضر بین یدیہ، وسألہ عن ذلک کذب الناقل، وقال: ما ہو معتقد الأشاعرۃ علی الإطلاق، أن نبینا صلی اللہ علیہ وسلم حی فی قبرہ، رسول اللہ صلی اللہ علیہ وسلم أبد الآباد علی الحقیقۃ لا المجاز، وأنہ کان نبیا وآدم بین الماء والطین، ولم تبرح نبوتہ باقیۃ، ولا تزال. وعند ذلک وضح للسلطان الأمر، وأمر بإعزازہ وإکرامہ، ورجوعہ إلی وطنہ.فلما أیست الکرامیۃ، وعلمت أن ما وشت بہ لم یتم، وأن حیلہا ومکایدہا قد وہت، عدلت إلی السعی فی موتہ، والراحۃ من تعبہ، فسلطوا علیہ من سمہ، فمضی حمیدا شہیدا. ہذا خلاصۃ المحنۃ </w:t>
      </w:r>
      <w:r>
        <w:rPr>
          <w:rFonts w:ascii="Sakkal Majalla" w:hAnsi="Sakkal Majalla" w:cs="Sakkal Majalla" w:hint="cs"/>
          <w:sz w:val="28"/>
          <w:szCs w:val="28"/>
          <w:rtl/>
          <w:lang w:bidi="ur-PK"/>
        </w:rPr>
        <w:t xml:space="preserve">"  </w:t>
      </w:r>
      <w:r>
        <w:rPr>
          <w:rStyle w:val="EndnoteReference"/>
          <w:rFonts w:ascii="Sakkal Majalla" w:hAnsi="Sakkal Majalla" w:cs="Sakkal Majalla"/>
          <w:sz w:val="28"/>
          <w:szCs w:val="28"/>
          <w:rtl/>
          <w:lang w:bidi="ur-PK"/>
        </w:rPr>
        <w:endnoteReference w:id="11"/>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ترجمہ:</w:t>
      </w:r>
      <w:r w:rsidRPr="00CE214C">
        <w:rPr>
          <w:rFonts w:ascii="Jameel Noori Nastaleeq" w:hAnsi="Jameel Noori Nastaleeq" w:cs="Jameel Noori Nastaleeq" w:hint="eastAsia"/>
          <w:sz w:val="28"/>
          <w:szCs w:val="28"/>
          <w:rtl/>
          <w:lang w:bidi="ur-PK"/>
        </w:rPr>
        <w:t>حکا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ات</w:t>
      </w:r>
      <w:r w:rsidRPr="00CE214C">
        <w:rPr>
          <w:rFonts w:ascii="Jameel Noori Nastaleeq" w:hAnsi="Jameel Noori Nastaleeq" w:cs="Jameel Noori Nastaleeq"/>
          <w:sz w:val="28"/>
          <w:szCs w:val="28"/>
          <w:rtl/>
          <w:lang w:bidi="ur-PK"/>
        </w:rPr>
        <w:t xml:space="preserve"> و واقعات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sz w:val="28"/>
          <w:szCs w:val="28"/>
          <w:rtl/>
          <w:lang w:bidi="ur-PK"/>
        </w:rPr>
        <w:t xml:space="preserve"> اور تقو</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دامن تھامنے والے اہل علم کے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سے اس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جو کچھ ہمارے سامنے 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وہ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جب استاذ ابن فورک سلطان محمود کے سامنے 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w:t>
      </w:r>
      <w:r w:rsidRPr="00CE214C">
        <w:rPr>
          <w:rFonts w:ascii="Jameel Noori Nastaleeq" w:hAnsi="Jameel Noori Nastaleeq" w:cs="Jameel Noori Nastaleeq"/>
          <w:sz w:val="28"/>
          <w:szCs w:val="28"/>
          <w:rtl/>
          <w:lang w:bidi="ur-PK"/>
        </w:rPr>
        <w:t xml:space="preserve"> ہوئے ، اور سلطان نے اُن سے اس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پوچھا تو انہوں نے صاف جواب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کہ ہم اشاعرہ کا ج</w:t>
      </w:r>
      <w:r w:rsidRPr="00CE214C">
        <w:rPr>
          <w:rFonts w:ascii="Jameel Noori Nastaleeq" w:hAnsi="Jameel Noori Nastaleeq" w:cs="Jameel Noori Nastaleeq" w:hint="eastAsia"/>
          <w:sz w:val="28"/>
          <w:szCs w:val="28"/>
          <w:rtl/>
          <w:lang w:bidi="ur-PK"/>
        </w:rPr>
        <w:t>و</w:t>
      </w:r>
      <w:r w:rsidRPr="00CE214C">
        <w:rPr>
          <w:rFonts w:ascii="Jameel Noori Nastaleeq" w:hAnsi="Jameel Noori Nastaleeq" w:cs="Jameel Noori Nastaleeq"/>
          <w:sz w:val="28"/>
          <w:szCs w:val="28"/>
          <w:rtl/>
          <w:lang w:bidi="ur-PK"/>
        </w:rPr>
        <w:t xml:space="preserve"> بے لاگ عق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دہ</w:t>
      </w:r>
      <w:r w:rsidRPr="00CE214C">
        <w:rPr>
          <w:rFonts w:ascii="Jameel Noori Nastaleeq" w:hAnsi="Jameel Noori Nastaleeq" w:cs="Jameel Noori Nastaleeq"/>
          <w:sz w:val="28"/>
          <w:szCs w:val="28"/>
          <w:rtl/>
          <w:lang w:bidi="ur-PK"/>
        </w:rPr>
        <w:t xml:space="preserve"> ہے وہ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نب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م</w:t>
      </w:r>
      <w:r w:rsidRPr="00CE214C">
        <w:rPr>
          <w:rFonts w:ascii="Jameel Noori Nastaleeq" w:hAnsi="Jameel Noori Nastaleeq" w:cs="Jameel Noori Nastaleeq" w:hint="cs"/>
          <w:sz w:val="28"/>
          <w:szCs w:val="28"/>
          <w:rtl/>
          <w:lang w:bidi="ur-PK"/>
        </w:rPr>
        <w:t>ﷺ</w:t>
      </w:r>
      <w:r w:rsidRPr="00CE214C">
        <w:rPr>
          <w:rFonts w:ascii="Jameel Noori Nastaleeq" w:hAnsi="Jameel Noori Nastaleeq" w:cs="Jameel Noori Nastaleeq"/>
          <w:sz w:val="28"/>
          <w:szCs w:val="28"/>
          <w:rtl/>
          <w:lang w:bidi="ur-PK"/>
        </w:rPr>
        <w:t xml:space="preserve"> اپن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قبر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زندہ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اور آپ ہم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شہ</w:t>
      </w:r>
      <w:r w:rsidRPr="00CE214C">
        <w:rPr>
          <w:rFonts w:ascii="Jameel Noori Nastaleeq" w:hAnsi="Jameel Noori Nastaleeq" w:cs="Jameel Noori Nastaleeq"/>
          <w:sz w:val="28"/>
          <w:szCs w:val="28"/>
          <w:rtl/>
          <w:lang w:bidi="ur-PK"/>
        </w:rPr>
        <w:t xml:space="preserve"> ہم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شہ</w:t>
      </w:r>
      <w:r w:rsidRPr="00CE214C">
        <w:rPr>
          <w:rFonts w:ascii="Jameel Noori Nastaleeq" w:hAnsi="Jameel Noori Nastaleeq" w:cs="Jameel Noori Nastaleeq"/>
          <w:sz w:val="28"/>
          <w:szCs w:val="28"/>
          <w:rtl/>
          <w:lang w:bidi="ur-PK"/>
        </w:rPr>
        <w:t xml:space="preserve">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رسول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محض مجاز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رسول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اور آپ تو اس وقت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تھے جب کہ حضرت آدم عل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السلام پان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اور مٹ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درم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تھے، اور اب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نبوت باق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اور باق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رہے</w:t>
      </w:r>
      <w:r w:rsidRPr="00CE214C">
        <w:rPr>
          <w:rFonts w:ascii="Jameel Noori Nastaleeq" w:hAnsi="Jameel Noori Nastaleeq" w:cs="Jameel Noori Nastaleeq"/>
          <w:sz w:val="28"/>
          <w:szCs w:val="28"/>
          <w:rtl/>
          <w:lang w:bidi="ur-PK"/>
        </w:rPr>
        <w:t xml:space="preserve"> 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جب</w:t>
      </w:r>
      <w:r w:rsidRPr="00CE214C">
        <w:rPr>
          <w:rFonts w:ascii="Jameel Noori Nastaleeq" w:hAnsi="Jameel Noori Nastaleeq" w:cs="Jameel Noori Nastaleeq"/>
          <w:sz w:val="28"/>
          <w:szCs w:val="28"/>
          <w:rtl/>
          <w:lang w:bidi="ur-PK"/>
        </w:rPr>
        <w:t xml:space="preserve"> سلطان کے سامنے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قت</w:t>
      </w:r>
      <w:r w:rsidRPr="00CE214C">
        <w:rPr>
          <w:rFonts w:ascii="Jameel Noori Nastaleeq" w:hAnsi="Jameel Noori Nastaleeq" w:cs="Jameel Noori Nastaleeq"/>
          <w:sz w:val="28"/>
          <w:szCs w:val="28"/>
          <w:rtl/>
          <w:lang w:bidi="ur-PK"/>
        </w:rPr>
        <w:t xml:space="preserve"> واضح ہوگئ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تو اس نے ان کے اعزاز و اکرام کا حکم دے کر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واپس جانے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اجازت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صورت حال ان کرام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کس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صورت قابل برداشت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جو کہ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توہ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و تذل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چاہتے تھے،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انہوں نے ان سے جان چھڑانے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ر</w:t>
      </w:r>
      <w:r w:rsidRPr="00CE214C">
        <w:rPr>
          <w:rFonts w:ascii="Jameel Noori Nastaleeq" w:hAnsi="Jameel Noori Nastaleeq" w:cs="Jameel Noori Nastaleeq" w:hint="eastAsia"/>
          <w:sz w:val="28"/>
          <w:szCs w:val="28"/>
          <w:rtl/>
          <w:lang w:bidi="ur-PK"/>
        </w:rPr>
        <w:t>استے</w:t>
      </w:r>
      <w:r w:rsidRPr="00CE214C">
        <w:rPr>
          <w:rFonts w:ascii="Jameel Noori Nastaleeq" w:hAnsi="Jameel Noori Nastaleeq" w:cs="Jameel Noori Nastaleeq"/>
          <w:sz w:val="28"/>
          <w:szCs w:val="28"/>
          <w:rtl/>
          <w:lang w:bidi="ur-PK"/>
        </w:rPr>
        <w:t xml:space="preserve">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زہر دِلواد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اس پورے آزمائش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واقعے کا خلاصہ ہے۔ </w:t>
      </w:r>
    </w:p>
    <w:p w:rsidR="00E842FB" w:rsidRPr="00CE214C" w:rsidRDefault="00E842FB"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hint="eastAsia"/>
          <w:sz w:val="28"/>
          <w:szCs w:val="28"/>
          <w:rtl/>
          <w:lang w:bidi="ur-PK"/>
        </w:rPr>
        <w:t>الغرض</w:t>
      </w:r>
      <w:r w:rsidRPr="00CE214C">
        <w:rPr>
          <w:rFonts w:ascii="Jameel Noori Nastaleeq" w:hAnsi="Jameel Noori Nastaleeq" w:cs="Jameel Noori Nastaleeq"/>
          <w:sz w:val="28"/>
          <w:szCs w:val="28"/>
          <w:rtl/>
          <w:lang w:bidi="ur-PK"/>
        </w:rPr>
        <w:t xml:space="preserve"> اگر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تہمت درست ہوت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تو استاذ ابن فورک کے نامور شاگرد مثلا امام ابوبکر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اور امام قش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وغ</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رہ</w:t>
      </w:r>
      <w:r w:rsidRPr="00CE214C">
        <w:rPr>
          <w:rFonts w:ascii="Jameel Noori Nastaleeq" w:hAnsi="Jameel Noori Nastaleeq" w:cs="Jameel Noori Nastaleeq"/>
          <w:sz w:val="28"/>
          <w:szCs w:val="28"/>
          <w:rtl/>
          <w:lang w:bidi="ur-PK"/>
        </w:rPr>
        <w:t xml:space="preserve"> سے ان کا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عق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دہ</w:t>
      </w:r>
      <w:r w:rsidRPr="00CE214C">
        <w:rPr>
          <w:rFonts w:ascii="Jameel Noori Nastaleeq" w:hAnsi="Jameel Noori Nastaleeq" w:cs="Jameel Noori Nastaleeq"/>
          <w:sz w:val="28"/>
          <w:szCs w:val="28"/>
          <w:rtl/>
          <w:lang w:bidi="ur-PK"/>
        </w:rPr>
        <w:t xml:space="preserve"> ہرگز پوش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دہ</w:t>
      </w:r>
      <w:r w:rsidRPr="00CE214C">
        <w:rPr>
          <w:rFonts w:ascii="Jameel Noori Nastaleeq" w:hAnsi="Jameel Noori Nastaleeq" w:cs="Jameel Noori Nastaleeq"/>
          <w:sz w:val="28"/>
          <w:szCs w:val="28"/>
          <w:rtl/>
          <w:lang w:bidi="ur-PK"/>
        </w:rPr>
        <w:t xml:space="preserve"> نہ ہوتا اور پھر اہل سنت کے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نامور ائمہ ہر گز اس پر خاموش نہ رہتے جب کہ صورت حال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حضرات اس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صراحتا نف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کر ر</w:t>
      </w:r>
      <w:r w:rsidRPr="00CE214C">
        <w:rPr>
          <w:rFonts w:ascii="Jameel Noori Nastaleeq" w:hAnsi="Jameel Noori Nastaleeq" w:cs="Jameel Noori Nastaleeq" w:hint="eastAsia"/>
          <w:sz w:val="28"/>
          <w:szCs w:val="28"/>
          <w:rtl/>
          <w:lang w:bidi="ur-PK"/>
        </w:rPr>
        <w:t>ہے</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جس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مز</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د</w:t>
      </w:r>
      <w:r w:rsidRPr="00CE214C">
        <w:rPr>
          <w:rFonts w:ascii="Jameel Noori Nastaleeq" w:hAnsi="Jameel Noori Nastaleeq" w:cs="Jameel Noori Nastaleeq"/>
          <w:sz w:val="28"/>
          <w:szCs w:val="28"/>
          <w:rtl/>
          <w:lang w:bidi="ur-PK"/>
        </w:rPr>
        <w:t xml:space="preserve"> تفص</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امام سبک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طبقات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امام ابو الحسن اشعر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تذکرے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w:t>
      </w:r>
      <w:r w:rsidRPr="00CE214C">
        <w:rPr>
          <w:rFonts w:ascii="Jameel Noori Nastaleeq" w:hAnsi="Jameel Noori Nastaleeq" w:cs="Jameel Noori Nastaleeq" w:hint="eastAsia"/>
          <w:sz w:val="28"/>
          <w:szCs w:val="28"/>
          <w:rtl/>
          <w:lang w:bidi="ur-PK"/>
        </w:rPr>
        <w:t>جب</w:t>
      </w:r>
      <w:r w:rsidRPr="00CE214C">
        <w:rPr>
          <w:rFonts w:ascii="Jameel Noori Nastaleeq" w:hAnsi="Jameel Noori Nastaleeq" w:cs="Jameel Noori Nastaleeq"/>
          <w:sz w:val="28"/>
          <w:szCs w:val="28"/>
          <w:rtl/>
          <w:lang w:bidi="ur-PK"/>
        </w:rPr>
        <w:t xml:space="preserve"> کہ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ان پر صاحبِ لغزش اور صاحبِ بدعت ہونے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بات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تو اس پر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علامہ سبک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تبصرہ قابل ملاحظہ ہے۔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کھئے</w:t>
      </w:r>
      <w:r w:rsidRPr="00CE214C">
        <w:rPr>
          <w:rFonts w:ascii="Jameel Noori Nastaleeq" w:hAnsi="Jameel Noori Nastaleeq" w:cs="Jameel Noori Nastaleeq"/>
          <w:sz w:val="28"/>
          <w:szCs w:val="28"/>
          <w:rtl/>
          <w:lang w:bidi="ur-PK"/>
        </w:rPr>
        <w:t>:</w:t>
      </w:r>
    </w:p>
    <w:p w:rsidR="00744AF3" w:rsidRPr="004729EA" w:rsidRDefault="00E842FB" w:rsidP="00744AF3">
      <w:pPr>
        <w:bidi/>
        <w:spacing w:after="0" w:line="240" w:lineRule="auto"/>
        <w:ind w:firstLine="720"/>
        <w:jc w:val="both"/>
        <w:rPr>
          <w:rFonts w:ascii="Sakkal Majalla" w:hAnsi="Sakkal Majalla" w:cs="Sakkal Majalla"/>
          <w:sz w:val="28"/>
          <w:szCs w:val="28"/>
          <w:lang w:bidi="ur-PK"/>
        </w:rPr>
      </w:pPr>
      <w:r>
        <w:rPr>
          <w:rFonts w:ascii="Sakkal Majalla" w:hAnsi="Sakkal Majalla" w:cs="Sakkal Majalla" w:hint="cs"/>
          <w:sz w:val="28"/>
          <w:szCs w:val="28"/>
          <w:rtl/>
          <w:lang w:bidi="ur-PK"/>
        </w:rPr>
        <w:t>"</w:t>
      </w:r>
      <w:r w:rsidRPr="004729EA">
        <w:rPr>
          <w:rFonts w:ascii="Sakkal Majalla" w:hAnsi="Sakkal Majalla" w:cs="Sakkal Majalla"/>
          <w:sz w:val="28"/>
          <w:szCs w:val="28"/>
          <w:rtl/>
          <w:lang w:bidi="ur-PK"/>
        </w:rPr>
        <w:t>وأما قول شیخنا الذہبی: إنہ مع دینہ صاحب فلتۃ وبدعۃ، فکلام متہافت؛ فإنہ یشہد بالصلاح والدین لمن یقضی علیہ بالبدعۃ، ثم لیت شعری، ما الذی یعنی بالفلتۃ، إن کانت قیامہ فی الحق، کما نعتقد نحن فیہ فتلک من الدین، وإن کانت فی الباطل فہی تنافی الدین. وأما حکمہ بأن ابن فورک خیر من ابن حزم، فہذا التفضیل أمرہ إلی اللہ تعالی، ونقول لشیخنا: إن کنت تعتقد فیہ ما حکیت من انقطاع الرسالۃ، فلا خیر فیہ البتۃ، وإلا فلم لا نبہت علی أن ذلک مکذوب علیہ لئلا یغتر بہ</w:t>
      </w:r>
      <w:r>
        <w:rPr>
          <w:rFonts w:ascii="Sakkal Majalla" w:hAnsi="Sakkal Majalla" w:cs="Sakkal Majalla" w:hint="cs"/>
          <w:sz w:val="28"/>
          <w:szCs w:val="28"/>
          <w:rtl/>
          <w:lang w:bidi="ur-PK"/>
        </w:rPr>
        <w:t>"</w:t>
      </w:r>
      <w:r>
        <w:rPr>
          <w:rStyle w:val="EndnoteReference"/>
          <w:rFonts w:ascii="Sakkal Majalla" w:hAnsi="Sakkal Majalla" w:cs="Sakkal Majalla"/>
          <w:sz w:val="28"/>
          <w:szCs w:val="28"/>
          <w:rtl/>
          <w:lang w:bidi="ur-PK"/>
        </w:rPr>
        <w:endnoteReference w:id="12"/>
      </w:r>
      <w:r>
        <w:rPr>
          <w:rFonts w:ascii="Sakkal Majalla" w:hAnsi="Sakkal Majalla" w:cs="Sakkal Majalla"/>
          <w:sz w:val="28"/>
          <w:szCs w:val="28"/>
          <w:rtl/>
          <w:lang w:bidi="ur-PK"/>
        </w:rPr>
        <w:tab/>
      </w:r>
    </w:p>
    <w:p w:rsidR="00744AF3" w:rsidRPr="00CE214C" w:rsidRDefault="00744AF3" w:rsidP="00744AF3">
      <w:pPr>
        <w:bidi/>
        <w:spacing w:after="0" w:line="240" w:lineRule="auto"/>
        <w:ind w:firstLine="720"/>
        <w:jc w:val="both"/>
        <w:rPr>
          <w:rFonts w:ascii="Jameel Noori Nastaleeq" w:hAnsi="Jameel Noori Nastaleeq" w:cs="Jameel Noori Nastaleeq"/>
          <w:sz w:val="28"/>
          <w:szCs w:val="28"/>
          <w:lang w:bidi="ur-PK"/>
        </w:rPr>
      </w:pPr>
      <w:r>
        <w:rPr>
          <w:rFonts w:ascii="Jameel Noori Nastaleeq" w:hAnsi="Jameel Noori Nastaleeq" w:cs="Times New Roman" w:hint="cs"/>
          <w:sz w:val="28"/>
          <w:szCs w:val="28"/>
          <w:rtl/>
          <w:lang w:bidi="ur-PK"/>
        </w:rPr>
        <w:t>"</w:t>
      </w:r>
      <w:r w:rsidRPr="00CE214C">
        <w:rPr>
          <w:rFonts w:ascii="Jameel Noori Nastaleeq" w:hAnsi="Jameel Noori Nastaleeq" w:cs="Jameel Noori Nastaleeq" w:hint="eastAsia"/>
          <w:sz w:val="28"/>
          <w:szCs w:val="28"/>
          <w:rtl/>
          <w:lang w:bidi="ur-PK"/>
        </w:rPr>
        <w:t>ہمارے</w:t>
      </w:r>
      <w:r w:rsidRPr="00CE214C">
        <w:rPr>
          <w:rFonts w:ascii="Jameel Noori Nastaleeq" w:hAnsi="Jameel Noori Nastaleeq" w:cs="Jameel Noori Nastaleeq"/>
          <w:sz w:val="28"/>
          <w:szCs w:val="28"/>
          <w:rtl/>
          <w:lang w:bidi="ur-PK"/>
        </w:rPr>
        <w:t xml:space="preserve"> 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sidRPr="00CE214C">
        <w:rPr>
          <w:rFonts w:ascii="Jameel Noori Nastaleeq" w:hAnsi="Jameel Noori Nastaleeq" w:cs="Jameel Noori Nastaleeq"/>
          <w:sz w:val="28"/>
          <w:szCs w:val="28"/>
          <w:rtl/>
          <w:lang w:bidi="ur-PK"/>
        </w:rPr>
        <w:t xml:space="preserve">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کہنا کہ وہ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دار ہونے کے ساتھ صاحب لغزش و صاحبِ بدعت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تھے، حق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قت</w:t>
      </w:r>
      <w:r w:rsidRPr="00CE214C">
        <w:rPr>
          <w:rFonts w:ascii="Jameel Noori Nastaleeq" w:hAnsi="Jameel Noori Nastaleeq" w:cs="Jameel Noori Nastaleeq"/>
          <w:sz w:val="28"/>
          <w:szCs w:val="28"/>
          <w:rtl/>
          <w:lang w:bidi="ur-PK"/>
        </w:rPr>
        <w:t xml:space="preserve"> سے گِر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بات ہے۔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وں</w:t>
      </w:r>
      <w:r w:rsidRPr="00CE214C">
        <w:rPr>
          <w:rFonts w:ascii="Jameel Noori Nastaleeq" w:hAnsi="Jameel Noori Nastaleeq" w:cs="Jameel Noori Nastaleeq"/>
          <w:sz w:val="28"/>
          <w:szCs w:val="28"/>
          <w:rtl/>
          <w:lang w:bidi="ur-PK"/>
        </w:rPr>
        <w:t xml:space="preserve"> کہ وہ جس کو بدعت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کہہ رہے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کو صالح اور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دار بھ</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کہہ رہے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eastAsia"/>
          <w:sz w:val="28"/>
          <w:szCs w:val="28"/>
          <w:rtl/>
          <w:lang w:bidi="ur-PK"/>
        </w:rPr>
        <w:t>پھر</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بات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سمجھ سے بالا تر ہے کہ </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 xml:space="preserve"> لغزش</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 xml:space="preserve"> سے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مراد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حق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حما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کے 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ے</w:t>
      </w:r>
      <w:r w:rsidRPr="00CE214C">
        <w:rPr>
          <w:rFonts w:ascii="Jameel Noori Nastaleeq" w:hAnsi="Jameel Noori Nastaleeq" w:cs="Jameel Noori Nastaleeq"/>
          <w:sz w:val="28"/>
          <w:szCs w:val="28"/>
          <w:rtl/>
          <w:lang w:bidi="ur-PK"/>
        </w:rPr>
        <w:t xml:space="preserve"> کھڑا ہونا!! ج</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سا</w:t>
      </w:r>
      <w:r w:rsidRPr="00CE214C">
        <w:rPr>
          <w:rFonts w:ascii="Jameel Noori Nastaleeq" w:hAnsi="Jameel Noori Nastaleeq" w:cs="Jameel Noori Nastaleeq"/>
          <w:sz w:val="28"/>
          <w:szCs w:val="28"/>
          <w:rtl/>
          <w:lang w:bidi="ur-PK"/>
        </w:rPr>
        <w:t xml:space="preserve"> کہ ہم ان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بات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ق</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سے جانتے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تو</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بات تو خود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دار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کا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حصہ ہے اور اگر ان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مراد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ہے کہ وہ باطل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حما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کرتے تھے تو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چ</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ز</w:t>
      </w:r>
      <w:r w:rsidRPr="00CE214C">
        <w:rPr>
          <w:rFonts w:ascii="Jameel Noori Nastaleeq" w:hAnsi="Jameel Noori Nastaleeq" w:cs="Jameel Noori Nastaleeq"/>
          <w:sz w:val="28"/>
          <w:szCs w:val="28"/>
          <w:rtl/>
          <w:lang w:bidi="ur-PK"/>
        </w:rPr>
        <w:t xml:space="preserve">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دار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مناف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w:t>
      </w:r>
      <w:r w:rsidRPr="00CE214C">
        <w:rPr>
          <w:rFonts w:ascii="Jameel Noori Nastaleeq" w:hAnsi="Jameel Noori Nastaleeq" w:cs="Jameel Noori Nastaleeq" w:hint="eastAsia"/>
          <w:sz w:val="28"/>
          <w:szCs w:val="28"/>
          <w:rtl/>
          <w:lang w:bidi="ur-PK"/>
        </w:rPr>
        <w:t>پھر</w:t>
      </w:r>
      <w:r w:rsidRPr="00CE214C">
        <w:rPr>
          <w:rFonts w:ascii="Jameel Noori Nastaleeq" w:hAnsi="Jameel Noori Nastaleeq" w:cs="Jameel Noori Nastaleeq"/>
          <w:sz w:val="28"/>
          <w:szCs w:val="28"/>
          <w:rtl/>
          <w:lang w:bidi="ur-PK"/>
        </w:rPr>
        <w:t xml:space="preserve"> انہوں نے (ش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sidRPr="00CE214C">
        <w:rPr>
          <w:rFonts w:ascii="Jameel Noori Nastaleeq" w:hAnsi="Jameel Noori Nastaleeq" w:cs="Jameel Noori Nastaleeq"/>
          <w:sz w:val="28"/>
          <w:szCs w:val="28"/>
          <w:rtl/>
          <w:lang w:bidi="ur-PK"/>
        </w:rPr>
        <w:t xml:space="preserve">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ابن فور ک کے بارے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جو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کہا کہ وہ ابن حزم سے بہتر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تو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تفض</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کا معاملہ اللہ تعال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سپرد ہے۔ </w:t>
      </w:r>
      <w:r w:rsidRPr="00CE214C">
        <w:rPr>
          <w:rFonts w:ascii="Jameel Noori Nastaleeq" w:hAnsi="Jameel Noori Nastaleeq" w:cs="Jameel Noori Nastaleeq"/>
          <w:sz w:val="28"/>
          <w:szCs w:val="28"/>
          <w:rtl/>
          <w:lang w:bidi="ur-PK"/>
        </w:rPr>
        <w:lastRenderedPageBreak/>
        <w:t>البتہ ہم اپنے ش</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sidRPr="00CE214C">
        <w:rPr>
          <w:rFonts w:ascii="Jameel Noori Nastaleeq" w:hAnsi="Jameel Noori Nastaleeq" w:cs="Jameel Noori Nastaleeq"/>
          <w:sz w:val="28"/>
          <w:szCs w:val="28"/>
          <w:rtl/>
          <w:lang w:bidi="ur-PK"/>
        </w:rPr>
        <w:t xml:space="preserve"> سے </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ضرور کہتے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کہ اگر آپ ابن حزم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ان</w:t>
      </w:r>
      <w:r w:rsidRPr="00CE214C">
        <w:rPr>
          <w:rFonts w:ascii="Jameel Noori Nastaleeq" w:hAnsi="Jameel Noori Nastaleeq" w:cs="Jameel Noori Nastaleeq"/>
          <w:sz w:val="28"/>
          <w:szCs w:val="28"/>
          <w:rtl/>
          <w:lang w:bidi="ur-PK"/>
        </w:rPr>
        <w:t xml:space="preserve"> کردہ حکا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(جس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ابن فورک پر رسالت محمد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کے منقطع ہوجانے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تہمت ہے) کو درست سمجھتے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تو پھر بھلا ابن فورک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خ</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کہاں سے ہوسکت</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ہے؟ (حالانکہ خود امام ذھب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نے انہ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hint="eastAsia"/>
          <w:sz w:val="28"/>
          <w:szCs w:val="28"/>
          <w:rtl/>
          <w:lang w:bidi="ur-PK"/>
        </w:rPr>
        <w:t>صالح</w:t>
      </w:r>
      <w:r w:rsidRPr="00CE214C">
        <w:rPr>
          <w:rFonts w:ascii="Jameel Noori Nastaleeq" w:hAnsi="Jameel Noori Nastaleeq" w:cs="Jameel Noori Nastaleeq"/>
          <w:sz w:val="28"/>
          <w:szCs w:val="28"/>
          <w:rtl/>
          <w:lang w:bidi="ur-PK"/>
        </w:rPr>
        <w:t xml:space="preserve"> آدم</w:t>
      </w:r>
      <w:r w:rsidRPr="00CE214C">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w:t>
      </w:r>
      <w:r w:rsidRPr="00CE214C">
        <w:rPr>
          <w:rFonts w:ascii="Jameel Noori Nastaleeq" w:hAnsi="Jameel Noori Nastaleeq" w:cs="Jameel Noori Nastaleeq"/>
          <w:sz w:val="28"/>
          <w:szCs w:val="28"/>
          <w:rtl/>
          <w:lang w:bidi="ur-PK"/>
        </w:rPr>
        <w:t>قرار 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ا</w:t>
      </w:r>
      <w:r w:rsidRPr="00CE214C">
        <w:rPr>
          <w:rFonts w:ascii="Jameel Noori Nastaleeq" w:hAnsi="Jameel Noori Nastaleeq" w:cs="Jameel Noori Nastaleeq"/>
          <w:sz w:val="28"/>
          <w:szCs w:val="28"/>
          <w:rtl/>
          <w:lang w:bidi="ur-PK"/>
        </w:rPr>
        <w:t xml:space="preserve"> ہے اور اگر وہ اس حکا</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ت</w:t>
      </w:r>
      <w:r w:rsidRPr="00CE214C">
        <w:rPr>
          <w:rFonts w:ascii="Jameel Noori Nastaleeq" w:hAnsi="Jameel Noori Nastaleeq" w:cs="Jameel Noori Nastaleeq"/>
          <w:sz w:val="28"/>
          <w:szCs w:val="28"/>
          <w:rtl/>
          <w:lang w:bidi="ur-PK"/>
        </w:rPr>
        <w:t xml:space="preserve"> کو جھوٹ سمجھتے تھے تو پھر انہوں نے اس کے جھوٹ ہونے پر تنب</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ہ</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وں</w:t>
      </w:r>
      <w:r w:rsidRPr="00CE214C">
        <w:rPr>
          <w:rFonts w:ascii="Jameel Noori Nastaleeq" w:hAnsi="Jameel Noori Nastaleeq" w:cs="Jameel Noori Nastaleeq"/>
          <w:sz w:val="28"/>
          <w:szCs w:val="28"/>
          <w:rtl/>
          <w:lang w:bidi="ur-PK"/>
        </w:rPr>
        <w:t xml:space="preserve"> نہ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w:t>
      </w:r>
      <w:r w:rsidRPr="00CE214C">
        <w:rPr>
          <w:rFonts w:ascii="Jameel Noori Nastaleeq" w:hAnsi="Jameel Noori Nastaleeq" w:cs="Jameel Noori Nastaleeq"/>
          <w:sz w:val="28"/>
          <w:szCs w:val="28"/>
          <w:rtl/>
          <w:lang w:bidi="ur-PK"/>
        </w:rPr>
        <w:t xml:space="preserve"> تاکہ کوئ</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اس سے دھوکہ م</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نہ پڑ جائے۔  </w:t>
      </w:r>
    </w:p>
    <w:p w:rsidR="00744AF3" w:rsidRPr="00C856E0" w:rsidRDefault="00744AF3" w:rsidP="00744AF3">
      <w:pPr>
        <w:bidi/>
        <w:spacing w:after="0" w:line="240" w:lineRule="auto"/>
        <w:ind w:firstLine="720"/>
        <w:jc w:val="both"/>
        <w:rPr>
          <w:rFonts w:ascii="Jameel Noori Nastaleeq" w:hAnsi="Jameel Noori Nastaleeq" w:cs="Jameel Noori Nastaleeq"/>
          <w:b/>
          <w:bCs/>
          <w:sz w:val="36"/>
          <w:szCs w:val="36"/>
          <w:lang w:bidi="ur-PK"/>
        </w:rPr>
      </w:pPr>
      <w:r w:rsidRPr="00C856E0">
        <w:rPr>
          <w:rFonts w:ascii="Jameel Noori Nastaleeq" w:hAnsi="Jameel Noori Nastaleeq" w:cs="Jameel Noori Nastaleeq" w:hint="cs"/>
          <w:b/>
          <w:bCs/>
          <w:sz w:val="36"/>
          <w:szCs w:val="36"/>
          <w:rtl/>
          <w:lang w:bidi="ur-PK"/>
        </w:rPr>
        <w:t>ابن فورک کی تالیفات</w:t>
      </w:r>
      <w:r w:rsidRPr="00C856E0">
        <w:rPr>
          <w:rFonts w:ascii="Jameel Noori Nastaleeq" w:hAnsi="Jameel Noori Nastaleeq" w:cs="Jameel Noori Nastaleeq"/>
          <w:b/>
          <w:bCs/>
          <w:sz w:val="36"/>
          <w:szCs w:val="36"/>
          <w:rtl/>
          <w:lang w:bidi="ur-PK"/>
        </w:rPr>
        <w:t>:</w:t>
      </w:r>
    </w:p>
    <w:p w:rsidR="00744AF3" w:rsidRDefault="00744AF3" w:rsidP="00744AF3">
      <w:pPr>
        <w:bidi/>
        <w:spacing w:after="0" w:line="240" w:lineRule="auto"/>
        <w:ind w:firstLine="720"/>
        <w:jc w:val="both"/>
        <w:rPr>
          <w:rFonts w:ascii="Jameel Noori Nastaleeq" w:hAnsi="Jameel Noori Nastaleeq" w:cs="Jameel Noori Nastaleeq"/>
          <w:sz w:val="28"/>
          <w:szCs w:val="28"/>
          <w:rtl/>
          <w:lang w:bidi="ur-PK"/>
        </w:rPr>
      </w:pPr>
      <w:r w:rsidRPr="00CE214C">
        <w:rPr>
          <w:rFonts w:ascii="Jameel Noori Nastaleeq" w:hAnsi="Jameel Noori Nastaleeq" w:cs="Jameel Noori Nastaleeq"/>
          <w:sz w:val="28"/>
          <w:szCs w:val="28"/>
          <w:rtl/>
          <w:lang w:bidi="ur-PK"/>
        </w:rPr>
        <w:t>ابن فورک ک</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sz w:val="28"/>
          <w:szCs w:val="28"/>
          <w:rtl/>
          <w:lang w:bidi="ur-PK"/>
        </w:rPr>
        <w:t xml:space="preserve"> سو کے قر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ب</w:t>
      </w:r>
      <w:r w:rsidRPr="00CE214C">
        <w:rPr>
          <w:rFonts w:ascii="Jameel Noori Nastaleeq" w:hAnsi="Jameel Noori Nastaleeq" w:cs="Jameel Noori Nastaleeq"/>
          <w:sz w:val="28"/>
          <w:szCs w:val="28"/>
          <w:rtl/>
          <w:lang w:bidi="ur-PK"/>
        </w:rPr>
        <w:t xml:space="preserve"> تال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فات</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 xml:space="preserve"> جو مختلف اہم موضوعات سے متعلق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۔مثلا علم تفس</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w:t>
      </w:r>
      <w:r w:rsidRPr="00CE214C">
        <w:rPr>
          <w:rFonts w:ascii="Jameel Noori Nastaleeq" w:hAnsi="Jameel Noori Nastaleeq" w:cs="Jameel Noori Nastaleeq"/>
          <w:sz w:val="28"/>
          <w:szCs w:val="28"/>
          <w:rtl/>
          <w:lang w:bidi="ur-PK"/>
        </w:rPr>
        <w:t xml:space="preserve"> علم حد</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ث،</w:t>
      </w:r>
      <w:r w:rsidRPr="00CE214C">
        <w:rPr>
          <w:rFonts w:ascii="Jameel Noori Nastaleeq" w:hAnsi="Jameel Noori Nastaleeq" w:cs="Jameel Noori Nastaleeq"/>
          <w:sz w:val="28"/>
          <w:szCs w:val="28"/>
          <w:rtl/>
          <w:lang w:bidi="ur-PK"/>
        </w:rPr>
        <w:t xml:space="preserve"> علم کلام، علم </w:t>
      </w:r>
    </w:p>
    <w:p w:rsidR="00744AF3" w:rsidRPr="00CE214C" w:rsidRDefault="00744AF3" w:rsidP="00744AF3">
      <w:pPr>
        <w:bidi/>
        <w:spacing w:after="0" w:line="240" w:lineRule="auto"/>
        <w:ind w:firstLine="720"/>
        <w:jc w:val="both"/>
        <w:rPr>
          <w:rFonts w:ascii="Jameel Noori Nastaleeq" w:hAnsi="Jameel Noori Nastaleeq" w:cs="Jameel Noori Nastaleeq"/>
          <w:sz w:val="28"/>
          <w:szCs w:val="28"/>
          <w:lang w:bidi="ur-PK"/>
        </w:rPr>
      </w:pPr>
      <w:r w:rsidRPr="00CE214C">
        <w:rPr>
          <w:rFonts w:ascii="Jameel Noori Nastaleeq" w:hAnsi="Jameel Noori Nastaleeq" w:cs="Jameel Noori Nastaleeq"/>
          <w:sz w:val="28"/>
          <w:szCs w:val="28"/>
          <w:rtl/>
          <w:lang w:bidi="ur-PK"/>
        </w:rPr>
        <w:t>اصول فقہ، علم المناظرہ وغ</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رہ</w:t>
      </w:r>
      <w:r w:rsidRPr="00CE214C">
        <w:rPr>
          <w:rFonts w:ascii="Jameel Noori Nastaleeq" w:hAnsi="Jameel Noori Nastaleeq" w:cs="Jameel Noori Nastaleeq"/>
          <w:sz w:val="28"/>
          <w:szCs w:val="28"/>
          <w:rtl/>
          <w:lang w:bidi="ur-PK"/>
        </w:rPr>
        <w:t>۔ چند مشہور اور اہم تر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ن</w:t>
      </w:r>
      <w:r w:rsidRPr="00CE214C">
        <w:rPr>
          <w:rFonts w:ascii="Jameel Noori Nastaleeq" w:hAnsi="Jameel Noori Nastaleeq" w:cs="Jameel Noori Nastaleeq"/>
          <w:sz w:val="28"/>
          <w:szCs w:val="28"/>
          <w:rtl/>
          <w:lang w:bidi="ur-PK"/>
        </w:rPr>
        <w:t xml:space="preserve"> تال</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فات</w:t>
      </w:r>
      <w:r w:rsidRPr="00CE214C">
        <w:rPr>
          <w:rFonts w:ascii="Jameel Noori Nastaleeq" w:hAnsi="Jameel Noori Nastaleeq" w:cs="Jameel Noori Nastaleeq"/>
          <w:sz w:val="28"/>
          <w:szCs w:val="28"/>
          <w:rtl/>
          <w:lang w:bidi="ur-PK"/>
        </w:rPr>
        <w:t xml:space="preserve"> کے نام درج ذ</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ل</w:t>
      </w:r>
      <w:r w:rsidRPr="00CE214C">
        <w:rPr>
          <w:rFonts w:ascii="Jameel Noori Nastaleeq" w:hAnsi="Jameel Noori Nastaleeq" w:cs="Jameel Noori Nastaleeq"/>
          <w:sz w:val="28"/>
          <w:szCs w:val="28"/>
          <w:rtl/>
          <w:lang w:bidi="ur-PK"/>
        </w:rPr>
        <w:t xml:space="preserve"> ہ</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ں</w:t>
      </w:r>
      <w:r w:rsidRPr="00CE214C">
        <w:rPr>
          <w:rFonts w:ascii="Jameel Noori Nastaleeq" w:hAnsi="Jameel Noori Nastaleeq" w:cs="Jameel Noori Nastaleeq"/>
          <w:sz w:val="28"/>
          <w:szCs w:val="28"/>
          <w:rtl/>
          <w:lang w:bidi="ur-PK"/>
        </w:rPr>
        <w:t>:</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تفسیر القرآن</w:t>
      </w:r>
      <w:r w:rsidRPr="00C856E0">
        <w:rPr>
          <w:rFonts w:ascii="Jameel Noori Nastaleeq" w:hAnsi="Jameel Noori Nastaleeq" w:cs="Jameel Noori Nastaleeq"/>
          <w:sz w:val="28"/>
          <w:szCs w:val="28"/>
          <w:rtl/>
          <w:lang w:bidi="ur-PK"/>
        </w:rPr>
        <w:t xml:space="preserve"> : جو کہ تفس</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ر</w:t>
      </w:r>
      <w:r w:rsidRPr="00C856E0">
        <w:rPr>
          <w:rFonts w:ascii="Jameel Noori Nastaleeq" w:hAnsi="Jameel Noori Nastaleeq" w:cs="Jameel Noori Nastaleeq"/>
          <w:sz w:val="28"/>
          <w:szCs w:val="28"/>
          <w:rtl/>
          <w:lang w:bidi="ur-PK"/>
        </w:rPr>
        <w:t xml:space="preserve"> ابن فورک کے نام سے مشہور ہے۔ امام ابوبکر ابن العرب</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نے اس تفس</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ر</w:t>
      </w:r>
      <w:r w:rsidRPr="00C856E0">
        <w:rPr>
          <w:rFonts w:ascii="Jameel Noori Nastaleeq" w:hAnsi="Jameel Noori Nastaleeq" w:cs="Jameel Noori Nastaleeq"/>
          <w:sz w:val="28"/>
          <w:szCs w:val="28"/>
          <w:rtl/>
          <w:lang w:bidi="ur-PK"/>
        </w:rPr>
        <w:t xml:space="preserve"> کو تحق</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ق</w:t>
      </w:r>
      <w:r w:rsidRPr="00C856E0">
        <w:rPr>
          <w:rFonts w:ascii="Jameel Noori Nastaleeq" w:hAnsi="Jameel Noori Nastaleeq" w:cs="Jameel Noori Nastaleeq"/>
          <w:sz w:val="28"/>
          <w:szCs w:val="28"/>
          <w:rtl/>
          <w:lang w:bidi="ur-PK"/>
        </w:rPr>
        <w:t xml:space="preserve"> ، نُدرت اور موضوع پر منحصر رہنے کے اعتبار سے </w:t>
      </w:r>
      <w:r w:rsidRPr="00C856E0">
        <w:rPr>
          <w:rFonts w:ascii="Jameel Noori Nastaleeq" w:hAnsi="Jameel Noori Nastaleeq" w:cs="Jameel Noori Nastaleeq" w:hint="cs"/>
          <w:sz w:val="28"/>
          <w:szCs w:val="28"/>
          <w:rtl/>
          <w:lang w:bidi="ur-PK"/>
        </w:rPr>
        <w:t>"</w:t>
      </w:r>
      <w:r w:rsidRPr="00C856E0">
        <w:rPr>
          <w:rFonts w:ascii="Jameel Noori Nastaleeq" w:hAnsi="Jameel Noori Nastaleeq" w:cs="Jameel Noori Nastaleeq"/>
          <w:sz w:val="28"/>
          <w:szCs w:val="28"/>
          <w:rtl/>
          <w:lang w:bidi="ur-PK"/>
        </w:rPr>
        <w:t>احسن التفاس</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ر</w:t>
      </w:r>
      <w:r w:rsidRPr="00C856E0">
        <w:rPr>
          <w:rFonts w:ascii="Jameel Noori Nastaleeq" w:hAnsi="Jameel Noori Nastaleeq" w:cs="Jameel Noori Nastaleeq" w:hint="cs"/>
          <w:sz w:val="28"/>
          <w:szCs w:val="28"/>
          <w:rtl/>
          <w:lang w:bidi="ur-PK"/>
        </w:rPr>
        <w:t>"</w:t>
      </w:r>
      <w:r w:rsidRPr="00C856E0">
        <w:rPr>
          <w:rFonts w:ascii="Jameel Noori Nastaleeq" w:hAnsi="Jameel Noori Nastaleeq" w:cs="Jameel Noori Nastaleeq"/>
          <w:sz w:val="28"/>
          <w:szCs w:val="28"/>
          <w:rtl/>
          <w:lang w:bidi="ur-PK"/>
        </w:rPr>
        <w:t xml:space="preserve"> قرار 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w:t>
      </w:r>
      <w:r w:rsidRPr="00C856E0">
        <w:rPr>
          <w:rFonts w:ascii="Jameel Noori Nastaleeq" w:hAnsi="Jameel Noori Nastaleeq" w:cs="Jameel Noori Nastaleeq"/>
          <w:sz w:val="28"/>
          <w:szCs w:val="28"/>
          <w:rtl/>
          <w:lang w:bidi="ur-PK"/>
        </w:rPr>
        <w:t xml:space="preserve"> ہے۔ </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کتاب الحدود فی الاصول</w:t>
      </w:r>
      <w:r w:rsidRPr="00C856E0">
        <w:rPr>
          <w:rFonts w:ascii="Jameel Noori Nastaleeq" w:hAnsi="Jameel Noori Nastaleeq" w:cs="Jameel Noori Nastaleeq"/>
          <w:sz w:val="28"/>
          <w:szCs w:val="28"/>
          <w:rtl/>
          <w:lang w:bidi="ur-PK"/>
        </w:rPr>
        <w:t xml:space="preserve">۔ </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ہ</w:t>
      </w:r>
      <w:r w:rsidRPr="00C856E0">
        <w:rPr>
          <w:rFonts w:ascii="Jameel Noori Nastaleeq" w:hAnsi="Jameel Noori Nastaleeq" w:cs="Jameel Noori Nastaleeq"/>
          <w:sz w:val="28"/>
          <w:szCs w:val="28"/>
          <w:rtl/>
          <w:lang w:bidi="ur-PK"/>
        </w:rPr>
        <w:t xml:space="preserve"> ب</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رت</w:t>
      </w:r>
      <w:r w:rsidRPr="00C856E0">
        <w:rPr>
          <w:rFonts w:ascii="Jameel Noori Nastaleeq" w:hAnsi="Jameel Noori Nastaleeq" w:cs="Jameel Noori Nastaleeq"/>
          <w:sz w:val="28"/>
          <w:szCs w:val="28"/>
          <w:rtl/>
          <w:lang w:bidi="ur-PK"/>
        </w:rPr>
        <w:t xml:space="preserve"> سے سنہ </w:t>
      </w:r>
      <w:r w:rsidRPr="00C856E0">
        <w:rPr>
          <w:rFonts w:ascii="Jameel Noori Nastaleeq" w:hAnsi="Jameel Noori Nastaleeq" w:cs="Jameel Noori Nastaleeq"/>
          <w:sz w:val="28"/>
          <w:szCs w:val="28"/>
          <w:rtl/>
          <w:lang w:bidi="fa-IR"/>
        </w:rPr>
        <w:t>۱۳۲۴</w:t>
      </w:r>
      <w:r w:rsidRPr="00C856E0">
        <w:rPr>
          <w:rFonts w:ascii="Jameel Noori Nastaleeq" w:hAnsi="Jameel Noori Nastaleeq" w:cs="Jameel Noori Nastaleeq"/>
          <w:sz w:val="28"/>
          <w:szCs w:val="28"/>
          <w:rtl/>
          <w:lang w:bidi="ur-PK"/>
        </w:rPr>
        <w:t>ھ م</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xml:space="preserve"> طبع ہوچک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ہے۔ </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النظامی فی اصول الدین</w:t>
      </w:r>
      <w:r w:rsidRPr="00C856E0">
        <w:rPr>
          <w:rFonts w:ascii="Jameel Noori Nastaleeq" w:hAnsi="Jameel Noori Nastaleeq" w:cs="Jameel Noori Nastaleeq"/>
          <w:sz w:val="28"/>
          <w:szCs w:val="28"/>
          <w:rtl/>
          <w:lang w:bidi="ur-PK"/>
        </w:rPr>
        <w:t xml:space="preserve">۔ </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ہ</w:t>
      </w:r>
      <w:r w:rsidRPr="00C856E0">
        <w:rPr>
          <w:rFonts w:ascii="Jameel Noori Nastaleeq" w:hAnsi="Jameel Noori Nastaleeq" w:cs="Jameel Noori Nastaleeq"/>
          <w:sz w:val="28"/>
          <w:szCs w:val="28"/>
          <w:rtl/>
          <w:lang w:bidi="ur-PK"/>
        </w:rPr>
        <w:t xml:space="preserve"> کتاب آپ نے نظام الملک کے ل</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ے</w:t>
      </w:r>
      <w:r w:rsidRPr="00C856E0">
        <w:rPr>
          <w:rFonts w:ascii="Jameel Noori Nastaleeq" w:hAnsi="Jameel Noori Nastaleeq" w:cs="Jameel Noori Nastaleeq"/>
          <w:sz w:val="28"/>
          <w:szCs w:val="28"/>
          <w:rtl/>
          <w:lang w:bidi="ur-PK"/>
        </w:rPr>
        <w:t xml:space="preserve"> تال</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ف</w:t>
      </w:r>
      <w:r w:rsidRPr="00C856E0">
        <w:rPr>
          <w:rFonts w:ascii="Jameel Noori Nastaleeq" w:hAnsi="Jameel Noori Nastaleeq" w:cs="Jameel Noori Nastaleeq"/>
          <w:sz w:val="28"/>
          <w:szCs w:val="28"/>
          <w:rtl/>
          <w:lang w:bidi="ur-PK"/>
        </w:rPr>
        <w:t xml:space="preserve">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تھ</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مشکل الحدیث و غریبہ</w:t>
      </w:r>
      <w:r w:rsidRPr="00C856E0">
        <w:rPr>
          <w:rFonts w:ascii="Jameel Noori Nastaleeq" w:hAnsi="Jameel Noori Nastaleeq" w:cs="Jameel Noori Nastaleeq"/>
          <w:sz w:val="28"/>
          <w:szCs w:val="28"/>
          <w:rtl/>
          <w:lang w:bidi="ur-PK"/>
        </w:rPr>
        <w:t>۔ اس کتاب م</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xml:space="preserve"> مشکل اور بظاہر متعارض احاد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ث</w:t>
      </w:r>
      <w:r w:rsidRPr="00C856E0">
        <w:rPr>
          <w:rFonts w:ascii="Jameel Noori Nastaleeq" w:hAnsi="Jameel Noori Nastaleeq" w:cs="Jameel Noori Nastaleeq"/>
          <w:sz w:val="28"/>
          <w:szCs w:val="28"/>
          <w:rtl/>
          <w:lang w:bidi="ur-PK"/>
        </w:rPr>
        <w:t xml:space="preserve">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تشر</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ح</w:t>
      </w:r>
      <w:r w:rsidRPr="00C856E0">
        <w:rPr>
          <w:rFonts w:ascii="Jameel Noori Nastaleeq" w:hAnsi="Jameel Noori Nastaleeq" w:cs="Jameel Noori Nastaleeq"/>
          <w:sz w:val="28"/>
          <w:szCs w:val="28"/>
          <w:rtl/>
          <w:lang w:bidi="ur-PK"/>
        </w:rPr>
        <w:t xml:space="preserve"> و توج</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ہ</w:t>
      </w:r>
      <w:r w:rsidRPr="00C856E0">
        <w:rPr>
          <w:rFonts w:ascii="Jameel Noori Nastaleeq" w:hAnsi="Jameel Noori Nastaleeq" w:cs="Jameel Noori Nastaleeq"/>
          <w:sz w:val="28"/>
          <w:szCs w:val="28"/>
          <w:rtl/>
          <w:lang w:bidi="ur-PK"/>
        </w:rPr>
        <w:t xml:space="preserve"> کو محور بنا</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w:t>
      </w:r>
      <w:r w:rsidRPr="00C856E0">
        <w:rPr>
          <w:rFonts w:ascii="Jameel Noori Nastaleeq" w:hAnsi="Jameel Noori Nastaleeq" w:cs="Jameel Noori Nastaleeq"/>
          <w:sz w:val="28"/>
          <w:szCs w:val="28"/>
          <w:rtl/>
          <w:lang w:bidi="ur-PK"/>
        </w:rPr>
        <w:t xml:space="preserve"> 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w:t>
      </w:r>
      <w:r w:rsidRPr="00C856E0">
        <w:rPr>
          <w:rFonts w:ascii="Jameel Noori Nastaleeq" w:hAnsi="Jameel Noori Nastaleeq" w:cs="Jameel Noori Nastaleeq"/>
          <w:sz w:val="28"/>
          <w:szCs w:val="28"/>
          <w:rtl/>
          <w:lang w:bidi="ur-PK"/>
        </w:rPr>
        <w:t xml:space="preserve"> ہے۔ </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مشکل الآثار</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دقائق الاسرار</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طبقات المتکلمین</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مجرد مقالات الشیخ ابی الحسن الاشعری</w:t>
      </w:r>
      <w:r w:rsidRPr="00C856E0">
        <w:rPr>
          <w:rFonts w:ascii="Jameel Noori Nastaleeq" w:hAnsi="Jameel Noori Nastaleeq" w:cs="Jameel Noori Nastaleeq"/>
          <w:sz w:val="28"/>
          <w:szCs w:val="28"/>
          <w:rtl/>
          <w:lang w:bidi="ur-PK"/>
        </w:rPr>
        <w:t xml:space="preserve">۔ </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ہ</w:t>
      </w:r>
      <w:r w:rsidRPr="00C856E0">
        <w:rPr>
          <w:rFonts w:ascii="Jameel Noori Nastaleeq" w:hAnsi="Jameel Noori Nastaleeq" w:cs="Jameel Noori Nastaleeq"/>
          <w:sz w:val="28"/>
          <w:szCs w:val="28"/>
          <w:rtl/>
          <w:lang w:bidi="ur-PK"/>
        </w:rPr>
        <w:t xml:space="preserve"> آپ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مشہور تر</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ن</w:t>
      </w:r>
      <w:r w:rsidRPr="00C856E0">
        <w:rPr>
          <w:rFonts w:ascii="Jameel Noori Nastaleeq" w:hAnsi="Jameel Noori Nastaleeq" w:cs="Jameel Noori Nastaleeq"/>
          <w:sz w:val="28"/>
          <w:szCs w:val="28"/>
          <w:rtl/>
          <w:lang w:bidi="ur-PK"/>
        </w:rPr>
        <w:t xml:space="preserve"> تال</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ف</w:t>
      </w:r>
      <w:r w:rsidRPr="00C856E0">
        <w:rPr>
          <w:rFonts w:ascii="Jameel Noori Nastaleeq" w:hAnsi="Jameel Noori Nastaleeq" w:cs="Jameel Noori Nastaleeq"/>
          <w:sz w:val="28"/>
          <w:szCs w:val="28"/>
          <w:rtl/>
          <w:lang w:bidi="ur-PK"/>
        </w:rPr>
        <w:t xml:space="preserve"> ہے، اور مطبوع ہے۔ اس سے نہ صرف امام ابو الحسن اشعر</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کے نظر</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ات</w:t>
      </w:r>
      <w:r w:rsidRPr="00C856E0">
        <w:rPr>
          <w:rFonts w:ascii="Jameel Noori Nastaleeq" w:hAnsi="Jameel Noori Nastaleeq" w:cs="Jameel Noori Nastaleeq"/>
          <w:sz w:val="28"/>
          <w:szCs w:val="28"/>
          <w:rtl/>
          <w:lang w:bidi="ur-PK"/>
        </w:rPr>
        <w:t xml:space="preserve">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توض</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ح</w:t>
      </w:r>
      <w:r w:rsidRPr="00C856E0">
        <w:rPr>
          <w:rFonts w:ascii="Jameel Noori Nastaleeq" w:hAnsi="Jameel Noori Nastaleeq" w:cs="Jameel Noori Nastaleeq"/>
          <w:sz w:val="28"/>
          <w:szCs w:val="28"/>
          <w:rtl/>
          <w:lang w:bidi="ur-PK"/>
        </w:rPr>
        <w:t xml:space="preserve"> ملت</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ہے بلکہ خود استاذ ابن فورک کے مزاج و مذاق اور طرز و اسلوب اور ترج</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حات</w:t>
      </w:r>
      <w:r w:rsidRPr="00C856E0">
        <w:rPr>
          <w:rFonts w:ascii="Jameel Noori Nastaleeq" w:hAnsi="Jameel Noori Nastaleeq" w:cs="Jameel Noori Nastaleeq"/>
          <w:sz w:val="28"/>
          <w:szCs w:val="28"/>
          <w:rtl/>
          <w:lang w:bidi="ur-PK"/>
        </w:rPr>
        <w:t xml:space="preserve"> کا بھ</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پتہ چلتا ہے۔ </w:t>
      </w:r>
    </w:p>
    <w:p w:rsidR="00744AF3" w:rsidRPr="00C856E0" w:rsidRDefault="00744AF3" w:rsidP="00F11D8A">
      <w:pPr>
        <w:pStyle w:val="ListParagraph"/>
        <w:numPr>
          <w:ilvl w:val="0"/>
          <w:numId w:val="4"/>
        </w:numPr>
        <w:bidi/>
        <w:spacing w:after="0" w:line="240" w:lineRule="auto"/>
        <w:jc w:val="both"/>
        <w:rPr>
          <w:rFonts w:ascii="Jameel Noori Nastaleeq" w:hAnsi="Jameel Noori Nastaleeq" w:cs="Jameel Noori Nastaleeq"/>
          <w:sz w:val="28"/>
          <w:szCs w:val="28"/>
          <w:lang w:bidi="ur-PK"/>
        </w:rPr>
      </w:pPr>
      <w:r w:rsidRPr="00C856E0">
        <w:rPr>
          <w:rFonts w:ascii="Sakkal Majalla" w:hAnsi="Sakkal Majalla" w:cs="Sakkal Majalla"/>
          <w:sz w:val="28"/>
          <w:szCs w:val="28"/>
          <w:rtl/>
          <w:lang w:bidi="ur-PK"/>
        </w:rPr>
        <w:t>ابوبکر ابن فورک و آثارہ الاصولیہ</w:t>
      </w:r>
      <w:r w:rsidRPr="00C856E0">
        <w:rPr>
          <w:rFonts w:ascii="Jameel Noori Nastaleeq" w:hAnsi="Jameel Noori Nastaleeq" w:cs="Jameel Noori Nastaleeq"/>
          <w:sz w:val="28"/>
          <w:szCs w:val="28"/>
          <w:rtl/>
          <w:lang w:bidi="ur-PK"/>
        </w:rPr>
        <w:t xml:space="preserve">۔ </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ہ</w:t>
      </w:r>
      <w:r w:rsidRPr="00C856E0">
        <w:rPr>
          <w:rFonts w:ascii="Jameel Noori Nastaleeq" w:hAnsi="Jameel Noori Nastaleeq" w:cs="Jameel Noori Nastaleeq"/>
          <w:sz w:val="28"/>
          <w:szCs w:val="28"/>
          <w:rtl/>
          <w:lang w:bidi="ur-PK"/>
        </w:rPr>
        <w:t xml:space="preserve"> کتاب دار النوادر (سور</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w:t>
      </w:r>
      <w:r w:rsidRPr="00C856E0">
        <w:rPr>
          <w:rFonts w:ascii="Jameel Noori Nastaleeq" w:hAnsi="Jameel Noori Nastaleeq" w:cs="Jameel Noori Nastaleeq"/>
          <w:sz w:val="28"/>
          <w:szCs w:val="28"/>
          <w:rtl/>
          <w:lang w:bidi="ur-PK"/>
        </w:rPr>
        <w:t xml:space="preserve"> لبنان، کو</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ت</w:t>
      </w:r>
      <w:r w:rsidRPr="00C856E0">
        <w:rPr>
          <w:rFonts w:ascii="Jameel Noori Nastaleeq" w:hAnsi="Jameel Noori Nastaleeq" w:cs="Jameel Noori Nastaleeq"/>
          <w:sz w:val="28"/>
          <w:szCs w:val="28"/>
          <w:rtl/>
          <w:lang w:bidi="ur-PK"/>
        </w:rPr>
        <w:t>)سے ت</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ن</w:t>
      </w:r>
      <w:r w:rsidRPr="00C856E0">
        <w:rPr>
          <w:rFonts w:ascii="Jameel Noori Nastaleeq" w:hAnsi="Jameel Noori Nastaleeq" w:cs="Jameel Noori Nastaleeq"/>
          <w:sz w:val="28"/>
          <w:szCs w:val="28"/>
          <w:rtl/>
          <w:lang w:bidi="ur-PK"/>
        </w:rPr>
        <w:t xml:space="preserve"> جلدوں م</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xml:space="preserve"> شائع ہوئ</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ہے، جس م</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xml:space="preserve"> استاذ ابن فورک کے کئ</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اُصول</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رسائل </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کجا</w:t>
      </w:r>
      <w:r w:rsidRPr="00C856E0">
        <w:rPr>
          <w:rFonts w:ascii="Jameel Noori Nastaleeq" w:hAnsi="Jameel Noori Nastaleeq" w:cs="Jameel Noori Nastaleeq"/>
          <w:sz w:val="28"/>
          <w:szCs w:val="28"/>
          <w:rtl/>
          <w:lang w:bidi="ur-PK"/>
        </w:rPr>
        <w:t xml:space="preserve">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ے</w:t>
      </w:r>
      <w:r w:rsidRPr="00C856E0">
        <w:rPr>
          <w:rFonts w:ascii="Jameel Noori Nastaleeq" w:hAnsi="Jameel Noori Nastaleeq" w:cs="Jameel Noori Nastaleeq"/>
          <w:sz w:val="28"/>
          <w:szCs w:val="28"/>
          <w:rtl/>
          <w:lang w:bidi="ur-PK"/>
        </w:rPr>
        <w:t xml:space="preserve"> گئے ہ</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ان م</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ں</w:t>
      </w:r>
      <w:r w:rsidRPr="00C856E0">
        <w:rPr>
          <w:rFonts w:ascii="Jameel Noori Nastaleeq" w:hAnsi="Jameel Noori Nastaleeq" w:cs="Jameel Noori Nastaleeq"/>
          <w:sz w:val="28"/>
          <w:szCs w:val="28"/>
          <w:rtl/>
          <w:lang w:bidi="ur-PK"/>
        </w:rPr>
        <w:t xml:space="preserve"> سے اصول فقہ سے متعلق ا</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ک</w:t>
      </w:r>
      <w:r w:rsidRPr="00C856E0">
        <w:rPr>
          <w:rFonts w:ascii="Jameel Noori Nastaleeq" w:hAnsi="Jameel Noori Nastaleeq" w:cs="Jameel Noori Nastaleeq"/>
          <w:sz w:val="28"/>
          <w:szCs w:val="28"/>
          <w:rtl/>
          <w:lang w:bidi="ur-PK"/>
        </w:rPr>
        <w:t xml:space="preserve"> رسالہ بندہ نے 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کھا</w:t>
      </w:r>
      <w:r w:rsidRPr="00C856E0">
        <w:rPr>
          <w:rFonts w:ascii="Jameel Noori Nastaleeq" w:hAnsi="Jameel Noori Nastaleeq" w:cs="Jameel Noori Nastaleeq"/>
          <w:sz w:val="28"/>
          <w:szCs w:val="28"/>
          <w:rtl/>
          <w:lang w:bidi="ur-PK"/>
        </w:rPr>
        <w:t xml:space="preserve"> ہے جو فقط 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ارہ</w:t>
      </w:r>
      <w:r w:rsidRPr="00C856E0">
        <w:rPr>
          <w:rFonts w:ascii="Jameel Noori Nastaleeq" w:hAnsi="Jameel Noori Nastaleeq" w:cs="Jameel Noori Nastaleeq"/>
          <w:sz w:val="28"/>
          <w:szCs w:val="28"/>
          <w:rtl/>
          <w:lang w:bidi="ur-PK"/>
        </w:rPr>
        <w:t xml:space="preserve"> صفحات پر مشتمل ہے، </w:t>
      </w:r>
      <w:r w:rsidRPr="00C856E0">
        <w:rPr>
          <w:rFonts w:ascii="Jameel Noori Nastaleeq" w:hAnsi="Jameel Noori Nastaleeq" w:cs="Jameel Noori Nastaleeq" w:hint="eastAsia"/>
          <w:sz w:val="28"/>
          <w:szCs w:val="28"/>
          <w:rtl/>
          <w:lang w:bidi="ur-PK"/>
        </w:rPr>
        <w:t>مگر</w:t>
      </w:r>
      <w:r w:rsidRPr="00C856E0">
        <w:rPr>
          <w:rFonts w:ascii="Jameel Noori Nastaleeq" w:hAnsi="Jameel Noori Nastaleeq" w:cs="Jameel Noori Nastaleeq"/>
          <w:sz w:val="28"/>
          <w:szCs w:val="28"/>
          <w:rtl/>
          <w:lang w:bidi="ur-PK"/>
        </w:rPr>
        <w:t xml:space="preserve"> جامع</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ت</w:t>
      </w:r>
      <w:r w:rsidRPr="00C856E0">
        <w:rPr>
          <w:rFonts w:ascii="Jameel Noori Nastaleeq" w:hAnsi="Jameel Noori Nastaleeq" w:cs="Jameel Noori Nastaleeq"/>
          <w:sz w:val="28"/>
          <w:szCs w:val="28"/>
          <w:rtl/>
          <w:lang w:bidi="ur-PK"/>
        </w:rPr>
        <w:t xml:space="preserve"> اور انفراد</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ت</w:t>
      </w:r>
      <w:r w:rsidRPr="00C856E0">
        <w:rPr>
          <w:rFonts w:ascii="Jameel Noori Nastaleeq" w:hAnsi="Jameel Noori Nastaleeq" w:cs="Jameel Noori Nastaleeq"/>
          <w:sz w:val="28"/>
          <w:szCs w:val="28"/>
          <w:rtl/>
          <w:lang w:bidi="ur-PK"/>
        </w:rPr>
        <w:t xml:space="preserve"> ک</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sz w:val="28"/>
          <w:szCs w:val="28"/>
          <w:rtl/>
          <w:lang w:bidi="ur-PK"/>
        </w:rPr>
        <w:t xml:space="preserve"> شان ل</w:t>
      </w:r>
      <w:r w:rsidRPr="00C856E0">
        <w:rPr>
          <w:rFonts w:ascii="Jameel Noori Nastaleeq" w:hAnsi="Jameel Noori Nastaleeq" w:cs="Jameel Noori Nastaleeq" w:hint="cs"/>
          <w:sz w:val="28"/>
          <w:szCs w:val="28"/>
          <w:rtl/>
          <w:lang w:bidi="ur-PK"/>
        </w:rPr>
        <w:t>ی</w:t>
      </w:r>
      <w:r w:rsidRPr="00C856E0">
        <w:rPr>
          <w:rFonts w:ascii="Jameel Noori Nastaleeq" w:hAnsi="Jameel Noori Nastaleeq" w:cs="Jameel Noori Nastaleeq" w:hint="eastAsia"/>
          <w:sz w:val="28"/>
          <w:szCs w:val="28"/>
          <w:rtl/>
          <w:lang w:bidi="ur-PK"/>
        </w:rPr>
        <w:t>ے</w:t>
      </w:r>
      <w:r w:rsidRPr="00C856E0">
        <w:rPr>
          <w:rFonts w:ascii="Jameel Noori Nastaleeq" w:hAnsi="Jameel Noori Nastaleeq" w:cs="Jameel Noori Nastaleeq"/>
          <w:sz w:val="28"/>
          <w:szCs w:val="28"/>
          <w:rtl/>
          <w:lang w:bidi="ur-PK"/>
        </w:rPr>
        <w:t xml:space="preserve"> ہوئے ہے۔ </w:t>
      </w:r>
    </w:p>
    <w:p w:rsidR="00BF6061" w:rsidRDefault="00E842FB" w:rsidP="00E842FB">
      <w:pPr>
        <w:bidi/>
        <w:spacing w:after="0" w:line="240" w:lineRule="auto"/>
        <w:jc w:val="both"/>
        <w:rPr>
          <w:rFonts w:ascii="Jameel Noori Nastaleeq" w:hAnsi="Jameel Noori Nastaleeq" w:cs="Jameel Noori Nastaleeq" w:hint="cs"/>
          <w:b/>
          <w:bCs/>
          <w:sz w:val="40"/>
          <w:szCs w:val="40"/>
          <w:rtl/>
          <w:lang w:bidi="ur-PK"/>
        </w:rPr>
      </w:pPr>
      <w:r w:rsidRPr="00E842FB">
        <w:rPr>
          <w:rFonts w:ascii="Jameel Noori Nastaleeq" w:hAnsi="Jameel Noori Nastaleeq" w:cs="Jameel Noori Nastaleeq" w:hint="cs"/>
          <w:b/>
          <w:bCs/>
          <w:sz w:val="40"/>
          <w:szCs w:val="40"/>
          <w:rtl/>
        </w:rPr>
        <w:t>حوالہ جات</w:t>
      </w:r>
      <w:bookmarkStart w:id="0" w:name="_GoBack"/>
      <w:bookmarkEnd w:id="0"/>
    </w:p>
    <w:sectPr w:rsidR="00BF6061" w:rsidSect="00FE6A7B">
      <w:headerReference w:type="default" r:id="rId11"/>
      <w:footerReference w:type="default" r:id="rId12"/>
      <w:endnotePr>
        <w:numFmt w:val="decimal"/>
      </w:endnotePr>
      <w:type w:val="continuous"/>
      <w:pgSz w:w="11907" w:h="16839" w:code="9"/>
      <w:pgMar w:top="1440" w:right="1440" w:bottom="1440" w:left="2160"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4F" w:rsidRDefault="005A0B4F" w:rsidP="003D18C4">
      <w:pPr>
        <w:spacing w:after="0" w:line="240" w:lineRule="auto"/>
      </w:pPr>
      <w:r>
        <w:separator/>
      </w:r>
    </w:p>
  </w:endnote>
  <w:endnote w:type="continuationSeparator" w:id="0">
    <w:p w:rsidR="005A0B4F" w:rsidRDefault="005A0B4F" w:rsidP="003D18C4">
      <w:pPr>
        <w:spacing w:after="0" w:line="240" w:lineRule="auto"/>
      </w:pPr>
      <w:r>
        <w:continuationSeparator/>
      </w:r>
    </w:p>
  </w:endnote>
  <w:endnote w:id="1">
    <w:p w:rsidR="00E842FB" w:rsidRDefault="00E842FB" w:rsidP="00744AF3">
      <w:pPr>
        <w:pStyle w:val="EndnoteText"/>
        <w:bidi/>
        <w:rPr>
          <w:rtl/>
          <w:lang w:bidi="ur-PK"/>
        </w:rPr>
      </w:pPr>
      <w:r>
        <w:rPr>
          <w:rStyle w:val="EndnoteReference"/>
        </w:rPr>
        <w:endnoteRef/>
      </w:r>
      <w:r>
        <w:t xml:space="preserve"> </w:t>
      </w:r>
      <w:r>
        <w:rPr>
          <w:rFonts w:ascii="Jameel Noori Nastaleeq" w:hAnsi="Jameel Noori Nastaleeq" w:cs="Jameel Noori Nastaleeq" w:hint="cs"/>
          <w:sz w:val="28"/>
          <w:szCs w:val="28"/>
          <w:rtl/>
          <w:lang w:bidi="ur-PK"/>
        </w:rPr>
        <w:t>سبکی ، تاج الدین عبد الوہاب بن تقی الدین ، طبقات الشافعیہ الکبری، للطباعۃ والنشر والتوزیع الطبعۃ الثانیہ، ۱۴۳۱ ھ، ۵</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۱۵۵۔</w:t>
      </w:r>
    </w:p>
  </w:endnote>
  <w:endnote w:id="2">
    <w:p w:rsidR="00E842FB" w:rsidRDefault="00E842FB" w:rsidP="00744AF3">
      <w:pPr>
        <w:pStyle w:val="EndnoteText"/>
        <w:bidi/>
        <w:rPr>
          <w:rtl/>
          <w:lang w:bidi="ur-PK"/>
        </w:rPr>
      </w:pPr>
      <w:r>
        <w:rPr>
          <w:rStyle w:val="EndnoteReference"/>
        </w:rPr>
        <w:endnoteRef/>
      </w:r>
      <w:r>
        <w:t xml:space="preserve"> </w:t>
      </w:r>
      <w:r w:rsidRPr="00A2277B">
        <w:rPr>
          <w:rFonts w:ascii="Jameel Noori Nastaleeq" w:hAnsi="Jameel Noori Nastaleeq" w:cs="Jameel Noori Nastaleeq"/>
          <w:sz w:val="28"/>
          <w:szCs w:val="28"/>
          <w:rtl/>
        </w:rPr>
        <w:t xml:space="preserve">الدیملی فی الفردوس بمأثور الخطاب </w:t>
      </w:r>
      <w:r>
        <w:rPr>
          <w:rFonts w:ascii="Jameel Noori Nastaleeq" w:hAnsi="Jameel Noori Nastaleeq" w:cs="Jameel Noori Nastaleeq" w:hint="cs"/>
          <w:sz w:val="28"/>
          <w:szCs w:val="28"/>
          <w:rtl/>
        </w:rPr>
        <w:t>،</w:t>
      </w:r>
      <w:r w:rsidRPr="00A2277B">
        <w:rPr>
          <w:rFonts w:ascii="Jameel Noori Nastaleeq" w:hAnsi="Jameel Noori Nastaleeq" w:cs="Jameel Noori Nastaleeq"/>
          <w:sz w:val="28"/>
          <w:szCs w:val="28"/>
          <w:rtl/>
        </w:rPr>
        <w:t xml:space="preserve"> </w:t>
      </w:r>
      <w:r w:rsidRPr="00A2277B">
        <w:rPr>
          <w:rFonts w:ascii="Jameel Noori Nastaleeq" w:hAnsi="Jameel Noori Nastaleeq" w:cs="Jameel Noori Nastaleeq"/>
          <w:sz w:val="28"/>
          <w:szCs w:val="28"/>
          <w:rtl/>
          <w:lang w:bidi="fa-IR"/>
        </w:rPr>
        <w:t>۲</w:t>
      </w:r>
      <w:r w:rsidRPr="00A2277B">
        <w:rPr>
          <w:rFonts w:ascii="Jameel Noori Nastaleeq" w:hAnsi="Jameel Noori Nastaleeq" w:cs="Jameel Noori Nastaleeq"/>
          <w:sz w:val="28"/>
          <w:szCs w:val="28"/>
          <w:rtl/>
        </w:rPr>
        <w:t>؍</w:t>
      </w:r>
      <w:r w:rsidRPr="00A2277B">
        <w:rPr>
          <w:rFonts w:ascii="Jameel Noori Nastaleeq" w:hAnsi="Jameel Noori Nastaleeq" w:cs="Jameel Noori Nastaleeq"/>
          <w:sz w:val="28"/>
          <w:szCs w:val="28"/>
          <w:rtl/>
          <w:lang w:bidi="fa-IR"/>
        </w:rPr>
        <w:t>۱۵۹</w:t>
      </w:r>
      <w:r w:rsidRPr="00A2277B">
        <w:rPr>
          <w:rFonts w:ascii="Jameel Noori Nastaleeq" w:hAnsi="Jameel Noori Nastaleeq" w:cs="Jameel Noori Nastaleeq"/>
          <w:sz w:val="28"/>
          <w:szCs w:val="28"/>
          <w:rtl/>
        </w:rPr>
        <w:t xml:space="preserve">، حدیث: </w:t>
      </w:r>
      <w:r w:rsidRPr="00A2277B">
        <w:rPr>
          <w:rFonts w:ascii="Jameel Noori Nastaleeq" w:hAnsi="Jameel Noori Nastaleeq" w:cs="Jameel Noori Nastaleeq"/>
          <w:sz w:val="28"/>
          <w:szCs w:val="28"/>
          <w:rtl/>
          <w:lang w:bidi="fa-IR"/>
        </w:rPr>
        <w:t>۲۸۰۷</w:t>
      </w:r>
      <w:r>
        <w:rPr>
          <w:rFonts w:ascii="Jameel Noori Nastaleeq" w:hAnsi="Jameel Noori Nastaleeq" w:cs="Jameel Noori Nastaleeq" w:hint="cs"/>
          <w:sz w:val="28"/>
          <w:szCs w:val="28"/>
          <w:rtl/>
          <w:lang w:bidi="fa-IR"/>
        </w:rPr>
        <w:t>۔</w:t>
      </w:r>
    </w:p>
  </w:endnote>
  <w:endnote w:id="3">
    <w:p w:rsidR="00E842FB" w:rsidRPr="000A647C" w:rsidRDefault="00E842FB" w:rsidP="00744AF3">
      <w:pPr>
        <w:bidi/>
        <w:spacing w:after="0" w:line="240" w:lineRule="auto"/>
        <w:jc w:val="both"/>
        <w:rPr>
          <w:rFonts w:ascii="Jameel Noori Nastaleeq" w:hAnsi="Jameel Noori Nastaleeq" w:cs="Jameel Noori Nastaleeq"/>
          <w:sz w:val="28"/>
          <w:szCs w:val="28"/>
          <w:rtl/>
          <w:lang w:bidi="ur-PK"/>
        </w:rPr>
      </w:pPr>
      <w:r>
        <w:rPr>
          <w:rStyle w:val="EndnoteReference"/>
        </w:rPr>
        <w:endnoteRef/>
      </w:r>
      <w:r>
        <w:t xml:space="preserve"> </w:t>
      </w:r>
      <w:r>
        <w:rPr>
          <w:rFonts w:ascii="Jameel Noori Nastaleeq" w:hAnsi="Jameel Noori Nastaleeq" w:cs="Jameel Noori Nastaleeq" w:hint="cs"/>
          <w:sz w:val="28"/>
          <w:szCs w:val="28"/>
          <w:rtl/>
          <w:lang w:bidi="ur-PK"/>
        </w:rPr>
        <w:t>ابن فورک، ابو بکر محمد بن حسن اصبہانی، مشکل الحدیث وبیانہ، عالم الکتب، بیروت ۱۹۸۵،ص ۴۵۔</w:t>
      </w:r>
    </w:p>
  </w:endnote>
  <w:endnote w:id="4">
    <w:p w:rsidR="00E842FB" w:rsidRDefault="00E842FB" w:rsidP="00744AF3">
      <w:pPr>
        <w:pStyle w:val="EndnoteText"/>
        <w:bidi/>
        <w:rPr>
          <w:rtl/>
          <w:lang w:bidi="ur-PK"/>
        </w:rPr>
      </w:pPr>
      <w:r>
        <w:rPr>
          <w:rStyle w:val="EndnoteReference"/>
        </w:rPr>
        <w:endnoteRef/>
      </w:r>
      <w:r>
        <w:t xml:space="preserve"> </w:t>
      </w:r>
      <w:r>
        <w:rPr>
          <w:rFonts w:ascii="Jameel Noori Nastaleeq" w:hAnsi="Jameel Noori Nastaleeq" w:cs="Jameel Noori Nastaleeq" w:hint="cs"/>
          <w:sz w:val="28"/>
          <w:szCs w:val="28"/>
          <w:rtl/>
          <w:lang w:bidi="ur-PK"/>
        </w:rPr>
        <w:t>کحالہ، عمر بن رضا دمشقی، معجم المولفین ، دار احیاء التراث العربی، بیروت ۱۹۹۹، ۹/۲۰۸۔</w:t>
      </w:r>
    </w:p>
  </w:endnote>
  <w:endnote w:id="5">
    <w:p w:rsidR="00E842FB" w:rsidRPr="000A647C" w:rsidRDefault="00E842FB" w:rsidP="00744AF3">
      <w:pPr>
        <w:bidi/>
        <w:spacing w:after="0" w:line="240" w:lineRule="auto"/>
        <w:jc w:val="both"/>
        <w:rPr>
          <w:rFonts w:ascii="Jameel Noori Nastaleeq" w:hAnsi="Jameel Noori Nastaleeq" w:cs="Jameel Noori Nastaleeq"/>
          <w:sz w:val="28"/>
          <w:szCs w:val="28"/>
          <w:rtl/>
          <w:lang w:bidi="ur-PK"/>
        </w:rPr>
      </w:pPr>
      <w:r>
        <w:rPr>
          <w:rStyle w:val="EndnoteReference"/>
        </w:rPr>
        <w:endnoteRef/>
      </w:r>
      <w:r>
        <w:t xml:space="preserve"> </w:t>
      </w:r>
      <w:r>
        <w:rPr>
          <w:rFonts w:ascii="Jameel Noori Nastaleeq" w:hAnsi="Jameel Noori Nastaleeq" w:cs="Jameel Noori Nastaleeq" w:hint="cs"/>
          <w:sz w:val="28"/>
          <w:szCs w:val="28"/>
          <w:rtl/>
          <w:lang w:bidi="ur-PK"/>
        </w:rPr>
        <w:t>الکتابی ، محمد بن شاکر بن احمد ،</w:t>
      </w:r>
      <w:r w:rsidRPr="00CE214C">
        <w:rPr>
          <w:rFonts w:ascii="Jameel Noori Nastaleeq" w:hAnsi="Jameel Noori Nastaleeq" w:cs="Jameel Noori Nastaleeq"/>
          <w:sz w:val="28"/>
          <w:szCs w:val="28"/>
          <w:rtl/>
          <w:lang w:bidi="ur-PK"/>
        </w:rPr>
        <w:t xml:space="preserve"> ع</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ون</w:t>
      </w:r>
      <w:r w:rsidRPr="00CE214C">
        <w:rPr>
          <w:rFonts w:ascii="Jameel Noori Nastaleeq" w:hAnsi="Jameel Noori Nastaleeq" w:cs="Jameel Noori Nastaleeq"/>
          <w:sz w:val="28"/>
          <w:szCs w:val="28"/>
          <w:rtl/>
          <w:lang w:bidi="ur-PK"/>
        </w:rPr>
        <w:t xml:space="preserve"> التوار</w:t>
      </w:r>
      <w:r w:rsidRPr="00CE214C">
        <w:rPr>
          <w:rFonts w:ascii="Jameel Noori Nastaleeq" w:hAnsi="Jameel Noori Nastaleeq" w:cs="Jameel Noori Nastaleeq" w:hint="cs"/>
          <w:sz w:val="28"/>
          <w:szCs w:val="28"/>
          <w:rtl/>
          <w:lang w:bidi="ur-PK"/>
        </w:rPr>
        <w:t>ی</w:t>
      </w:r>
      <w:r w:rsidRPr="00CE214C">
        <w:rPr>
          <w:rFonts w:ascii="Jameel Noori Nastaleeq" w:hAnsi="Jameel Noori Nastaleeq" w:cs="Jameel Noori Nastaleeq" w:hint="eastAsia"/>
          <w:sz w:val="28"/>
          <w:szCs w:val="28"/>
          <w:rtl/>
          <w:lang w:bidi="ur-PK"/>
        </w:rPr>
        <w:t>خ</w:t>
      </w:r>
      <w:r>
        <w:rPr>
          <w:rFonts w:ascii="Jameel Noori Nastaleeq" w:hAnsi="Jameel Noori Nastaleeq" w:cs="Jameel Noori Nastaleeq" w:hint="cs"/>
          <w:sz w:val="28"/>
          <w:szCs w:val="28"/>
          <w:rtl/>
          <w:lang w:bidi="ur-PK"/>
        </w:rPr>
        <w:t>، ص:</w:t>
      </w:r>
      <w:r w:rsidRPr="00CE214C">
        <w:rPr>
          <w:rFonts w:ascii="Jameel Noori Nastaleeq" w:hAnsi="Jameel Noori Nastaleeq" w:cs="Jameel Noori Nastaleeq"/>
          <w:sz w:val="28"/>
          <w:szCs w:val="28"/>
          <w:rtl/>
          <w:lang w:bidi="fa-IR"/>
        </w:rPr>
        <w:t>۳۲۰</w:t>
      </w:r>
      <w:r>
        <w:rPr>
          <w:rFonts w:ascii="Jameel Noori Nastaleeq" w:hAnsi="Jameel Noori Nastaleeq" w:cs="Jameel Noori Nastaleeq" w:hint="cs"/>
          <w:sz w:val="28"/>
          <w:szCs w:val="28"/>
          <w:rtl/>
          <w:lang w:bidi="fa-IR"/>
        </w:rPr>
        <w:t>۔</w:t>
      </w:r>
    </w:p>
  </w:endnote>
  <w:endnote w:id="6">
    <w:p w:rsidR="00E842FB" w:rsidRDefault="00E842FB" w:rsidP="00744AF3">
      <w:pPr>
        <w:pStyle w:val="EndnoteText"/>
        <w:bidi/>
        <w:rPr>
          <w:rtl/>
          <w:lang w:bidi="ur-PK"/>
        </w:rPr>
      </w:pPr>
      <w:r>
        <w:rPr>
          <w:rStyle w:val="EndnoteReference"/>
        </w:rPr>
        <w:endnoteRef/>
      </w:r>
      <w:r>
        <w:t xml:space="preserve"> </w:t>
      </w:r>
      <w:r>
        <w:rPr>
          <w:rFonts w:ascii="Jameel Noori Nastaleeq" w:hAnsi="Jameel Noori Nastaleeq" w:cs="Jameel Noori Nastaleeq" w:hint="cs"/>
          <w:sz w:val="28"/>
          <w:szCs w:val="28"/>
          <w:rtl/>
          <w:lang w:bidi="ur-PK"/>
        </w:rPr>
        <w:t>سبکی ، تاج الدین عبد الوہاب بن تقی الدین ، طبقات الشافعیہ الکبری، للطباعۃ والنشر والتوزیع الطبعۃ الثانیہ، ۱۴۳۱ ھ، ۵</w:t>
      </w:r>
      <w:r>
        <w:rPr>
          <w:rFonts w:ascii="Jameel Noori Nastaleeq" w:hAnsi="Jameel Noori Nastaleeq" w:cs="Jameel Noori Nastaleeq"/>
          <w:sz w:val="28"/>
          <w:szCs w:val="28"/>
          <w:lang w:bidi="ur-PK"/>
        </w:rPr>
        <w:t>/</w:t>
      </w:r>
      <w:r>
        <w:rPr>
          <w:rFonts w:ascii="Jameel Noori Nastaleeq" w:hAnsi="Jameel Noori Nastaleeq" w:cs="Jameel Noori Nastaleeq" w:hint="cs"/>
          <w:sz w:val="28"/>
          <w:szCs w:val="28"/>
          <w:rtl/>
          <w:lang w:bidi="ur-PK"/>
        </w:rPr>
        <w:t>۱۵۹۔</w:t>
      </w:r>
    </w:p>
  </w:endnote>
  <w:endnote w:id="7">
    <w:p w:rsidR="00E842FB" w:rsidRDefault="00E842FB" w:rsidP="00744AF3">
      <w:pPr>
        <w:pStyle w:val="EndnoteText"/>
        <w:bidi/>
        <w:rPr>
          <w:rtl/>
          <w:lang w:bidi="ur-PK"/>
        </w:rPr>
      </w:pPr>
      <w:r w:rsidRPr="00824697">
        <w:rPr>
          <w:rStyle w:val="EndnoteReference"/>
          <w:rFonts w:ascii="Jameel Noori Nastaleeq" w:hAnsi="Jameel Noori Nastaleeq" w:cs="Jameel Noori Nastaleeq"/>
        </w:rPr>
        <w:endnoteRef/>
      </w:r>
      <w:r w:rsidRPr="00824697">
        <w:rPr>
          <w:rFonts w:ascii="Jameel Noori Nastaleeq" w:hAnsi="Jameel Noori Nastaleeq" w:cs="Jameel Noori Nastaleeq"/>
        </w:rPr>
        <w:t xml:space="preserve"> </w:t>
      </w:r>
      <w:r w:rsidRPr="00824697">
        <w:rPr>
          <w:rFonts w:ascii="Jameel Noori Nastaleeq" w:hAnsi="Jameel Noori Nastaleeq" w:cs="Jameel Noori Nastaleeq"/>
          <w:sz w:val="28"/>
          <w:szCs w:val="28"/>
          <w:rtl/>
          <w:lang w:bidi="ur-PK"/>
        </w:rPr>
        <w:t xml:space="preserve"> ابن کثیر</w:t>
      </w:r>
      <w:r>
        <w:rPr>
          <w:rFonts w:ascii="Sakkal Majalla" w:hAnsi="Sakkal Majalla" w:cs="Sakkal Majalla" w:hint="cs"/>
          <w:sz w:val="28"/>
          <w:szCs w:val="28"/>
          <w:rtl/>
          <w:lang w:bidi="ur-PK"/>
        </w:rPr>
        <w:t xml:space="preserve">، </w:t>
      </w:r>
      <w:r w:rsidRPr="00722C2E">
        <w:rPr>
          <w:rFonts w:ascii="Sakkal Majalla" w:hAnsi="Sakkal Majalla" w:cs="Sakkal Majalla"/>
          <w:sz w:val="28"/>
          <w:szCs w:val="28"/>
          <w:rtl/>
          <w:lang w:bidi="ur-PK"/>
        </w:rPr>
        <w:t>طبقات الفقہاء الشافعیین</w:t>
      </w:r>
      <w:r>
        <w:rPr>
          <w:rFonts w:ascii="Jameel Noori Nastaleeq" w:hAnsi="Jameel Noori Nastaleeq" w:cs="Jameel Noori Nastaleeq" w:hint="cs"/>
          <w:sz w:val="28"/>
          <w:szCs w:val="28"/>
          <w:rtl/>
          <w:lang w:bidi="ur-PK"/>
        </w:rPr>
        <w:t>، دار القلم بیروت</w:t>
      </w:r>
      <w:r>
        <w:rPr>
          <w:rFonts w:ascii="Jameel Noori Nastaleeq" w:hAnsi="Jameel Noori Nastaleeq" w:cs="Jameel Noori Nastaleeq"/>
          <w:sz w:val="28"/>
          <w:szCs w:val="28"/>
          <w:lang w:bidi="ur-PK"/>
        </w:rPr>
        <w:t xml:space="preserve"> </w:t>
      </w:r>
      <w:r>
        <w:rPr>
          <w:rFonts w:ascii="Jameel Noori Nastaleeq" w:hAnsi="Jameel Noori Nastaleeq" w:cs="Jameel Noori Nastaleeq" w:hint="cs"/>
          <w:sz w:val="28"/>
          <w:szCs w:val="28"/>
          <w:rtl/>
          <w:lang w:bidi="ur-PK"/>
        </w:rPr>
        <w:t>۱۹۹۹، ۴/۲۳۵۔</w:t>
      </w:r>
    </w:p>
  </w:endnote>
  <w:endnote w:id="8">
    <w:p w:rsidR="00E842FB" w:rsidRDefault="00E842FB" w:rsidP="00744AF3">
      <w:pPr>
        <w:pStyle w:val="EndnoteText"/>
        <w:bidi/>
        <w:rPr>
          <w:rtl/>
          <w:lang w:bidi="ur-PK"/>
        </w:rPr>
      </w:pPr>
      <w:r>
        <w:rPr>
          <w:rStyle w:val="EndnoteReference"/>
        </w:rPr>
        <w:endnoteRef/>
      </w:r>
      <w:r>
        <w:t xml:space="preserve"> </w:t>
      </w:r>
      <w:r w:rsidRPr="00824697">
        <w:rPr>
          <w:rFonts w:ascii="Jameel Noori Nastaleeq" w:hAnsi="Jameel Noori Nastaleeq" w:cs="Jameel Noori Nastaleeq"/>
          <w:sz w:val="28"/>
          <w:szCs w:val="28"/>
          <w:rtl/>
          <w:lang w:bidi="ur-PK"/>
        </w:rPr>
        <w:t>ابن خلقان، ابو العباس شمس الدین احمد بن محمد</w:t>
      </w:r>
      <w:r>
        <w:rPr>
          <w:rFonts w:ascii="Sakkal Majalla" w:hAnsi="Sakkal Majalla" w:cs="Sakkal Majalla" w:hint="cs"/>
          <w:sz w:val="28"/>
          <w:szCs w:val="28"/>
          <w:rtl/>
          <w:lang w:bidi="ur-PK"/>
        </w:rPr>
        <w:t xml:space="preserve">، وفیات الاعیان </w:t>
      </w:r>
      <w:r w:rsidRPr="00824697">
        <w:rPr>
          <w:rFonts w:ascii="Jameel Noori Nastaleeq" w:hAnsi="Jameel Noori Nastaleeq" w:cs="Jameel Noori Nastaleeq"/>
          <w:sz w:val="28"/>
          <w:szCs w:val="28"/>
          <w:rtl/>
          <w:lang w:bidi="ur-PK"/>
        </w:rPr>
        <w:t>، دار صادر بیروت الطبعۃ الاولیٰ ۱۹۷۱، ۴/۲۷۲</w:t>
      </w:r>
      <w:r>
        <w:rPr>
          <w:rFonts w:ascii="Jameel Noori Nastaleeq" w:hAnsi="Jameel Noori Nastaleeq" w:cs="Jameel Noori Nastaleeq" w:hint="cs"/>
          <w:sz w:val="28"/>
          <w:szCs w:val="28"/>
          <w:rtl/>
          <w:lang w:bidi="ur-PK"/>
        </w:rPr>
        <w:t>۔</w:t>
      </w:r>
    </w:p>
  </w:endnote>
  <w:endnote w:id="9">
    <w:p w:rsidR="00E842FB" w:rsidRPr="00824697" w:rsidRDefault="00E842FB" w:rsidP="00744AF3">
      <w:pPr>
        <w:bidi/>
        <w:spacing w:after="0" w:line="240" w:lineRule="auto"/>
        <w:jc w:val="both"/>
        <w:rPr>
          <w:rFonts w:ascii="Jameel Noori Nastaleeq" w:hAnsi="Jameel Noori Nastaleeq" w:cs="Jameel Noori Nastaleeq"/>
          <w:sz w:val="28"/>
          <w:szCs w:val="28"/>
          <w:rtl/>
          <w:lang w:bidi="ur-PK"/>
        </w:rPr>
      </w:pPr>
      <w:r>
        <w:rPr>
          <w:rStyle w:val="EndnoteReference"/>
        </w:rPr>
        <w:endnoteRef/>
      </w:r>
      <w:r>
        <w:t xml:space="preserve"> </w:t>
      </w:r>
      <w:r w:rsidRPr="00824697">
        <w:rPr>
          <w:rFonts w:ascii="Jameel Noori Nastaleeq" w:hAnsi="Jameel Noori Nastaleeq" w:cs="Jameel Noori Nastaleeq"/>
          <w:sz w:val="28"/>
          <w:szCs w:val="28"/>
          <w:rtl/>
          <w:lang w:bidi="ur-PK"/>
        </w:rPr>
        <w:t>الذہبی،</w:t>
      </w:r>
      <w:r>
        <w:rPr>
          <w:rFonts w:ascii="Sakkal Majalla" w:hAnsi="Sakkal Majalla" w:cs="Sakkal Majalla" w:hint="cs"/>
          <w:sz w:val="28"/>
          <w:szCs w:val="28"/>
          <w:rtl/>
          <w:lang w:bidi="ur-PK"/>
        </w:rPr>
        <w:t xml:space="preserve"> سیر اعلام النبلاء</w:t>
      </w:r>
      <w:r w:rsidRPr="00824697">
        <w:rPr>
          <w:rFonts w:ascii="Jameel Noori Nastaleeq" w:hAnsi="Jameel Noori Nastaleeq" w:cs="Jameel Noori Nastaleeq"/>
          <w:sz w:val="28"/>
          <w:szCs w:val="28"/>
          <w:rtl/>
          <w:lang w:bidi="ur-PK"/>
        </w:rPr>
        <w:t>،مئوسسۃ الرسالہ بیروت، ۱۴۲۰ ھ،  ص ۲۱۵</w:t>
      </w:r>
      <w:r>
        <w:rPr>
          <w:rFonts w:ascii="Jameel Noori Nastaleeq" w:hAnsi="Jameel Noori Nastaleeq" w:cs="Jameel Noori Nastaleeq" w:hint="cs"/>
          <w:sz w:val="28"/>
          <w:szCs w:val="28"/>
          <w:rtl/>
          <w:lang w:bidi="ur-PK"/>
        </w:rPr>
        <w:t>۔</w:t>
      </w:r>
    </w:p>
  </w:endnote>
  <w:endnote w:id="10">
    <w:p w:rsidR="00E842FB" w:rsidRPr="00824697" w:rsidRDefault="00E842FB" w:rsidP="00744AF3">
      <w:pPr>
        <w:pStyle w:val="EndnoteText"/>
        <w:bidi/>
        <w:rPr>
          <w:rFonts w:ascii="Jameel Noori Nastaleeq" w:hAnsi="Jameel Noori Nastaleeq" w:cs="Jameel Noori Nastaleeq"/>
          <w:rtl/>
          <w:lang w:bidi="ur-PK"/>
        </w:rPr>
      </w:pPr>
      <w:r>
        <w:rPr>
          <w:rStyle w:val="EndnoteReference"/>
        </w:rPr>
        <w:endnoteRef/>
      </w:r>
      <w:r>
        <w:t xml:space="preserve"> </w:t>
      </w:r>
      <w:r w:rsidRPr="00824697">
        <w:rPr>
          <w:rFonts w:ascii="Jameel Noori Nastaleeq" w:hAnsi="Jameel Noori Nastaleeq" w:cs="Jameel Noori Nastaleeq"/>
          <w:sz w:val="28"/>
          <w:szCs w:val="28"/>
          <w:rtl/>
          <w:lang w:bidi="ur-PK"/>
        </w:rPr>
        <w:t>الذہبی، محمد بن احمد بن عثمان،</w:t>
      </w:r>
      <w:r>
        <w:rPr>
          <w:rFonts w:ascii="Sakkal Majalla" w:hAnsi="Sakkal Majalla" w:cs="Sakkal Majalla" w:hint="cs"/>
          <w:sz w:val="28"/>
          <w:szCs w:val="28"/>
          <w:rtl/>
          <w:lang w:bidi="ur-PK"/>
        </w:rPr>
        <w:t>تاریخ الاسلام وذیلہ</w:t>
      </w:r>
      <w:r w:rsidRPr="00824697">
        <w:rPr>
          <w:rFonts w:ascii="Jameel Noori Nastaleeq" w:hAnsi="Jameel Noori Nastaleeq" w:cs="Jameel Noori Nastaleeq"/>
          <w:sz w:val="28"/>
          <w:szCs w:val="28"/>
          <w:rtl/>
          <w:lang w:bidi="ur-PK"/>
        </w:rPr>
        <w:t>، دارالکتاب العربی، ۱۹۹۰، طبعۃ دار المغنی للنشر والتوزیع، ۶/۱۹۰</w:t>
      </w:r>
      <w:r>
        <w:rPr>
          <w:rFonts w:ascii="Jameel Noori Nastaleeq" w:hAnsi="Jameel Noori Nastaleeq" w:cs="Jameel Noori Nastaleeq" w:hint="cs"/>
          <w:sz w:val="28"/>
          <w:szCs w:val="28"/>
          <w:rtl/>
          <w:lang w:bidi="ur-PK"/>
        </w:rPr>
        <w:t>۔</w:t>
      </w:r>
    </w:p>
  </w:endnote>
  <w:endnote w:id="11">
    <w:p w:rsidR="00E842FB" w:rsidRDefault="00E842FB" w:rsidP="00744AF3">
      <w:pPr>
        <w:pStyle w:val="EndnoteText"/>
        <w:bidi/>
        <w:rPr>
          <w:rtl/>
          <w:lang w:bidi="ur-PK"/>
        </w:rPr>
      </w:pPr>
      <w:r>
        <w:rPr>
          <w:rStyle w:val="EndnoteReference"/>
        </w:rPr>
        <w:endnoteRef/>
      </w:r>
      <w:r w:rsidRPr="00824697">
        <w:rPr>
          <w:rFonts w:ascii="Jameel Noori Nastaleeq" w:hAnsi="Jameel Noori Nastaleeq" w:cs="Jameel Noori Nastaleeq"/>
        </w:rPr>
        <w:t xml:space="preserve"> </w:t>
      </w:r>
      <w:r w:rsidRPr="00824697">
        <w:rPr>
          <w:rFonts w:ascii="Jameel Noori Nastaleeq" w:hAnsi="Jameel Noori Nastaleeq" w:cs="Jameel Noori Nastaleeq"/>
          <w:sz w:val="28"/>
          <w:szCs w:val="28"/>
          <w:rtl/>
          <w:lang w:bidi="ur-PK"/>
        </w:rPr>
        <w:t>السبکی</w:t>
      </w:r>
      <w:r>
        <w:rPr>
          <w:rFonts w:ascii="Sakkal Majalla" w:hAnsi="Sakkal Majalla" w:cs="Sakkal Majalla" w:hint="cs"/>
          <w:sz w:val="28"/>
          <w:szCs w:val="28"/>
          <w:rtl/>
          <w:lang w:bidi="ur-PK"/>
        </w:rPr>
        <w:t xml:space="preserve">، طبقات الشافعیہ الکبری، </w:t>
      </w:r>
      <w:r w:rsidRPr="00824697">
        <w:rPr>
          <w:rFonts w:ascii="Jameel Noori Nastaleeq" w:hAnsi="Jameel Noori Nastaleeq" w:cs="Jameel Noori Nastaleeq"/>
          <w:sz w:val="28"/>
          <w:szCs w:val="28"/>
          <w:rtl/>
          <w:lang w:bidi="ur-PK"/>
        </w:rPr>
        <w:t>ص ۶۸۲</w:t>
      </w:r>
      <w:r>
        <w:rPr>
          <w:rFonts w:ascii="Jameel Noori Nastaleeq" w:hAnsi="Jameel Noori Nastaleeq" w:cs="Jameel Noori Nastaleeq" w:hint="cs"/>
          <w:sz w:val="28"/>
          <w:szCs w:val="28"/>
          <w:rtl/>
          <w:lang w:bidi="ur-PK"/>
        </w:rPr>
        <w:t>۔</w:t>
      </w:r>
    </w:p>
  </w:endnote>
  <w:endnote w:id="12">
    <w:p w:rsidR="00E842FB" w:rsidRDefault="00E842FB" w:rsidP="00744AF3">
      <w:pPr>
        <w:pStyle w:val="EndnoteText"/>
        <w:bidi/>
        <w:rPr>
          <w:rtl/>
          <w:lang w:bidi="ur-PK"/>
        </w:rPr>
      </w:pPr>
      <w:r>
        <w:rPr>
          <w:rStyle w:val="EndnoteReference"/>
        </w:rPr>
        <w:endnoteRef/>
      </w:r>
      <w:r>
        <w:t xml:space="preserve"> </w:t>
      </w:r>
      <w:r w:rsidRPr="00E0463F">
        <w:rPr>
          <w:rFonts w:ascii="Jameel Noori Nastaleeq" w:hAnsi="Jameel Noori Nastaleeq" w:cs="Jameel Noori Nastaleeq"/>
          <w:sz w:val="28"/>
          <w:szCs w:val="28"/>
          <w:rtl/>
          <w:lang w:bidi="ur-PK"/>
        </w:rPr>
        <w:t>ایضاً ، ص ۶۸۴</w:t>
      </w:r>
      <w:r>
        <w:rPr>
          <w:rFonts w:ascii="Jameel Noori Nastaleeq" w:hAnsi="Jameel Noori Nastaleeq" w:cs="Jameel Noori Nastaleeq" w:hint="cs"/>
          <w:sz w:val="28"/>
          <w:szCs w:val="28"/>
          <w:rtl/>
          <w:lang w:bidi="ur-PK"/>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3D40006" w:usb2="02620000" w:usb3="00000000" w:csb0="00000040" w:csb1="00000000"/>
  </w:font>
  <w:font w:name="Jameel Noori Nastaleeq">
    <w:panose1 w:val="02000503000000020004"/>
    <w:charset w:val="00"/>
    <w:family w:val="auto"/>
    <w:pitch w:val="variable"/>
    <w:sig w:usb0="80002007"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rad Arabic Bold Unicode">
    <w:altName w:val="Times New Roman"/>
    <w:panose1 w:val="02000000000000000000"/>
    <w:charset w:val="00"/>
    <w:family w:val="auto"/>
    <w:pitch w:val="variable"/>
    <w:sig w:usb0="00002003" w:usb1="80000000" w:usb2="00000008" w:usb3="00000000" w:csb0="00000041" w:csb1="00000000"/>
  </w:font>
  <w:font w:name="Sakkal Majalla">
    <w:altName w:val="Times New Roman"/>
    <w:charset w:val="00"/>
    <w:family w:val="auto"/>
    <w:pitch w:val="variable"/>
    <w:sig w:usb0="00000000"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9360886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FE6A7B" w:rsidRDefault="00FE6A7B">
            <w:pPr>
              <w:rPr>
                <w:rFonts w:asciiTheme="majorHAnsi" w:eastAsiaTheme="majorEastAsia" w:hAnsiTheme="majorHAnsi" w:cstheme="majorBidi"/>
              </w:rPr>
            </w:pPr>
            <w:r>
              <w:rPr>
                <w:rFonts w:asciiTheme="majorHAnsi" w:eastAsiaTheme="majorEastAsia" w:hAnsiTheme="majorHAnsi" w:cstheme="majorBidi"/>
                <w:noProof/>
                <w:lang w:val="en-GB" w:eastAsia="en-GB"/>
              </w:rPr>
              <mc:AlternateContent>
                <mc:Choice Requires="wps">
                  <w:drawing>
                    <wp:anchor distT="0" distB="0" distL="114300" distR="114300" simplePos="0" relativeHeight="251659264" behindDoc="0" locked="0" layoutInCell="1" allowOverlap="1" wp14:anchorId="7795A66C" wp14:editId="431E860E">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E6A7B" w:rsidRDefault="00FE6A7B">
                                  <w:pPr>
                                    <w:pStyle w:val="Footer"/>
                                    <w:jc w:val="center"/>
                                    <w:rPr>
                                      <w:b/>
                                      <w:bCs/>
                                      <w:color w:val="FFFFFF" w:themeColor="background1"/>
                                      <w:sz w:val="32"/>
                                      <w:szCs w:val="32"/>
                                    </w:rPr>
                                  </w:pPr>
                                  <w:r>
                                    <w:fldChar w:fldCharType="begin"/>
                                  </w:r>
                                  <w:r>
                                    <w:instrText xml:space="preserve"> PAGE    \* MERGEFORMAT </w:instrText>
                                  </w:r>
                                  <w:r>
                                    <w:fldChar w:fldCharType="separate"/>
                                  </w:r>
                                  <w:r w:rsidR="00E842FB" w:rsidRPr="00E842FB">
                                    <w:rPr>
                                      <w:b/>
                                      <w:bCs/>
                                      <w:noProof/>
                                      <w:color w:val="FFFFFF" w:themeColor="background1"/>
                                      <w:sz w:val="32"/>
                                      <w:szCs w:val="32"/>
                                    </w:rPr>
                                    <w:t>21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EubQIAANs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kSwWZ7SuxpgHew+BnrO3hn91RJvrnum1uAQwYy9YiylloZjJqwvBcXiVrMaPpkVk&#10;tvEm1mnXwRAAsQJkF+V4fJZD7DzhuFnm5ayYUsLx6GCHF1h9vGzB+ffCDCQYDRVKSetCwVjNtrfO&#10;76OPUTF/o2S7lEpFB9arawUE2Ta0SMtsfhUpIM3TMEwHscKFkFgU9UeV5UV6lVeTZTmfTYplMZ1U&#10;s3Q+SbPqqirToipulk8hkayoe9m2Qt9KLY4NlhV/J+Ch1fetEVuMjA2tpvk0cnyVpTslk8bfn8iA&#10;2eg2Nn1Q7d3B9kyqvZ28zjiWG2kf/2MhosZB1jBlrva71Q4Rg7ky7SOqDQbVwG7C7wIavYHvlIw4&#10;Yw113zYMBCXqg8aOCQMZjWI6y9GB4+7qdJdpjhAN5R4o2TvXfj/CGwty3eMbWSyINpfYX52Mwr/k&#10;c+hKnKBI4zDtYURP/Rj18k1a/AQ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OktRLm0CAADbBAAADgAAAAAAAAAAAAAAAAAuAgAA&#10;ZHJzL2Uyb0RvYy54bWxQSwECLQAUAAYACAAAACEAhvgk4tkAAAADAQAADwAAAAAAAAAAAAAAAADH&#10;BAAAZHJzL2Rvd25yZXYueG1sUEsFBgAAAAAEAAQA8wAAAM0FAAAAAA==&#10;" fillcolor="#40618b" stroked="f">
                      <v:textbox inset="0,,0">
                        <w:txbxContent>
                          <w:p w:rsidR="00FE6A7B" w:rsidRDefault="00FE6A7B">
                            <w:pPr>
                              <w:pStyle w:val="Footer"/>
                              <w:jc w:val="center"/>
                              <w:rPr>
                                <w:b/>
                                <w:bCs/>
                                <w:color w:val="FFFFFF" w:themeColor="background1"/>
                                <w:sz w:val="32"/>
                                <w:szCs w:val="32"/>
                              </w:rPr>
                            </w:pPr>
                            <w:r>
                              <w:fldChar w:fldCharType="begin"/>
                            </w:r>
                            <w:r>
                              <w:instrText xml:space="preserve"> PAGE    \* MERGEFORMAT </w:instrText>
                            </w:r>
                            <w:r>
                              <w:fldChar w:fldCharType="separate"/>
                            </w:r>
                            <w:r w:rsidR="00E842FB" w:rsidRPr="00E842FB">
                              <w:rPr>
                                <w:b/>
                                <w:bCs/>
                                <w:noProof/>
                                <w:color w:val="FFFFFF" w:themeColor="background1"/>
                                <w:sz w:val="32"/>
                                <w:szCs w:val="32"/>
                              </w:rPr>
                              <w:t>21</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6C366D" w:rsidRPr="006C366D" w:rsidRDefault="006C366D" w:rsidP="00CB2E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4F" w:rsidRDefault="005A0B4F" w:rsidP="003D18C4">
      <w:pPr>
        <w:spacing w:after="0" w:line="240" w:lineRule="auto"/>
      </w:pPr>
      <w:r>
        <w:separator/>
      </w:r>
    </w:p>
  </w:footnote>
  <w:footnote w:type="continuationSeparator" w:id="0">
    <w:p w:rsidR="005A0B4F" w:rsidRDefault="005A0B4F" w:rsidP="003D18C4">
      <w:pPr>
        <w:spacing w:after="0" w:line="240" w:lineRule="auto"/>
      </w:pPr>
      <w:r>
        <w:continuationSeparator/>
      </w:r>
    </w:p>
  </w:footnote>
  <w:footnote w:id="1">
    <w:p w:rsidR="00E842FB" w:rsidRPr="00F72BA5" w:rsidRDefault="00E842FB" w:rsidP="00E842FB">
      <w:pPr>
        <w:spacing w:after="0" w:line="240" w:lineRule="auto"/>
        <w:rPr>
          <w:rFonts w:ascii="Cambria" w:hAnsi="Cambria" w:cs="Jameel Noori Nastaleeq"/>
          <w:sz w:val="24"/>
          <w:szCs w:val="24"/>
          <w:lang w:bidi="ur-PK"/>
        </w:rPr>
      </w:pPr>
      <w:r>
        <w:rPr>
          <w:rStyle w:val="FootnoteReference"/>
        </w:rPr>
        <w:footnoteRef/>
      </w:r>
      <w:r>
        <w:t xml:space="preserve"> </w:t>
      </w:r>
      <w:r w:rsidRPr="003B0CC9">
        <w:rPr>
          <w:rFonts w:ascii="Cambria" w:hAnsi="Cambria" w:cs="Jameel Noori Nastaleeq"/>
          <w:b/>
          <w:bCs/>
          <w:sz w:val="24"/>
          <w:szCs w:val="24"/>
          <w:lang w:bidi="ur-PK"/>
        </w:rPr>
        <w:t>Lecturer,</w:t>
      </w:r>
      <w:r w:rsidRPr="00F72BA5">
        <w:rPr>
          <w:rFonts w:ascii="Cambria" w:hAnsi="Cambria" w:cs="Jameel Noori Nastaleeq"/>
          <w:sz w:val="24"/>
          <w:szCs w:val="24"/>
          <w:lang w:bidi="ur-PK"/>
        </w:rPr>
        <w:t xml:space="preserve"> Department of Islamic Studies,</w:t>
      </w:r>
      <w:r>
        <w:rPr>
          <w:rFonts w:ascii="Cambria" w:hAnsi="Cambria" w:cs="Jameel Noori Nastaleeq"/>
          <w:sz w:val="24"/>
          <w:szCs w:val="24"/>
          <w:lang w:bidi="ur-PK"/>
        </w:rPr>
        <w:t xml:space="preserve"> </w:t>
      </w:r>
      <w:proofErr w:type="spellStart"/>
      <w:r w:rsidRPr="00F72BA5">
        <w:rPr>
          <w:rFonts w:ascii="Cambria" w:hAnsi="Cambria" w:cs="Jameel Noori Nastaleeq"/>
          <w:sz w:val="24"/>
          <w:szCs w:val="24"/>
          <w:lang w:bidi="ur-PK"/>
        </w:rPr>
        <w:t>Mohi</w:t>
      </w:r>
      <w:proofErr w:type="spellEnd"/>
      <w:r w:rsidRPr="00F72BA5">
        <w:rPr>
          <w:rFonts w:ascii="Cambria" w:hAnsi="Cambria" w:cs="Jameel Noori Nastaleeq"/>
          <w:sz w:val="24"/>
          <w:szCs w:val="24"/>
          <w:lang w:bidi="ur-PK"/>
        </w:rPr>
        <w:t xml:space="preserve"> </w:t>
      </w:r>
      <w:proofErr w:type="spellStart"/>
      <w:r w:rsidRPr="00F72BA5">
        <w:rPr>
          <w:rFonts w:ascii="Cambria" w:hAnsi="Cambria" w:cs="Jameel Noori Nastaleeq"/>
          <w:sz w:val="24"/>
          <w:szCs w:val="24"/>
          <w:lang w:bidi="ur-PK"/>
        </w:rPr>
        <w:t>Ud</w:t>
      </w:r>
      <w:proofErr w:type="spellEnd"/>
      <w:r w:rsidRPr="00F72BA5">
        <w:rPr>
          <w:rFonts w:ascii="Cambria" w:hAnsi="Cambria" w:cs="Jameel Noori Nastaleeq"/>
          <w:sz w:val="24"/>
          <w:szCs w:val="24"/>
          <w:lang w:bidi="ur-PK"/>
        </w:rPr>
        <w:t xml:space="preserve"> Din Islamic University (AJK)</w:t>
      </w:r>
    </w:p>
    <w:p w:rsidR="00E842FB" w:rsidRDefault="00E842FB" w:rsidP="00E842FB">
      <w:pPr>
        <w:pStyle w:val="FootnoteText"/>
        <w:rPr>
          <w:rFonts w:hint="cs"/>
          <w:rtl/>
          <w:lang w:bidi="ur-PK"/>
        </w:rPr>
      </w:pPr>
      <w:r w:rsidRPr="00F72BA5">
        <w:rPr>
          <w:rFonts w:ascii="Cambria" w:hAnsi="Cambria" w:cs="Jameel Noori Nastaleeq"/>
          <w:sz w:val="24"/>
          <w:szCs w:val="24"/>
          <w:lang w:bidi="ur-PK"/>
        </w:rPr>
        <w:t xml:space="preserve">Email: </w:t>
      </w:r>
      <w:hyperlink r:id="rId1" w:history="1">
        <w:r w:rsidRPr="00804AB6">
          <w:rPr>
            <w:rStyle w:val="Hyperlink"/>
            <w:rFonts w:ascii="Cambria" w:hAnsi="Cambria" w:cs="Jameel Noori Nastaleeq"/>
            <w:sz w:val="24"/>
            <w:szCs w:val="24"/>
            <w:lang w:bidi="ur-PK"/>
          </w:rPr>
          <w:t>drzee.miu@gmail.com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E1" w:rsidRDefault="00EA4FE1" w:rsidP="00EA4FE1">
    <w:pPr>
      <w:pStyle w:val="Header"/>
      <w:jc w:val="center"/>
      <w:rPr>
        <w:rFonts w:asciiTheme="majorBidi" w:hAnsiTheme="majorBidi" w:cstheme="majorBidi"/>
        <w:b/>
        <w:bCs/>
        <w:i/>
        <w:iCs/>
        <w:color w:val="0066FF"/>
        <w:sz w:val="18"/>
        <w:szCs w:val="18"/>
      </w:rPr>
    </w:pPr>
    <w:r>
      <w:rPr>
        <w:rFonts w:asciiTheme="majorBidi" w:hAnsiTheme="majorBidi" w:cstheme="majorBidi"/>
        <w:b/>
        <w:bCs/>
        <w:i/>
        <w:iCs/>
        <w:color w:val="0066FF"/>
        <w:sz w:val="18"/>
        <w:szCs w:val="18"/>
      </w:rPr>
      <w:t xml:space="preserve">Al-Mahdi Research Journal (MRJ), Vol. 03 No. 02 (July-Dec 2022), ISSN (p): 2789-4142 ISSN (e):2789-4150 </w:t>
    </w:r>
  </w:p>
  <w:p w:rsidR="00EA4FE1" w:rsidRDefault="00EA4FE1" w:rsidP="00EA4FE1">
    <w:pPr>
      <w:pStyle w:val="Header"/>
    </w:pPr>
  </w:p>
  <w:p w:rsidR="001A3407" w:rsidRPr="00EA4FE1" w:rsidRDefault="001A3407" w:rsidP="00EA4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0E5C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464B7D"/>
    <w:multiLevelType w:val="hybridMultilevel"/>
    <w:tmpl w:val="92EE4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555326"/>
    <w:multiLevelType w:val="hybridMultilevel"/>
    <w:tmpl w:val="1E785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D80A52"/>
    <w:multiLevelType w:val="hybridMultilevel"/>
    <w:tmpl w:val="29643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D5"/>
    <w:rsid w:val="00044376"/>
    <w:rsid w:val="00095B97"/>
    <w:rsid w:val="000A77B0"/>
    <w:rsid w:val="000C650C"/>
    <w:rsid w:val="000F5498"/>
    <w:rsid w:val="000F5865"/>
    <w:rsid w:val="001071F7"/>
    <w:rsid w:val="00133A41"/>
    <w:rsid w:val="001544CD"/>
    <w:rsid w:val="00163C22"/>
    <w:rsid w:val="001835B9"/>
    <w:rsid w:val="00184F1C"/>
    <w:rsid w:val="001A3407"/>
    <w:rsid w:val="001B54D7"/>
    <w:rsid w:val="001D3147"/>
    <w:rsid w:val="001D4E98"/>
    <w:rsid w:val="001D5298"/>
    <w:rsid w:val="001E3816"/>
    <w:rsid w:val="001F6264"/>
    <w:rsid w:val="0020120A"/>
    <w:rsid w:val="00241ABB"/>
    <w:rsid w:val="00257020"/>
    <w:rsid w:val="002662C3"/>
    <w:rsid w:val="00270110"/>
    <w:rsid w:val="00271D5B"/>
    <w:rsid w:val="00277954"/>
    <w:rsid w:val="0029521D"/>
    <w:rsid w:val="002B2121"/>
    <w:rsid w:val="002B5D1C"/>
    <w:rsid w:val="002F5D58"/>
    <w:rsid w:val="003251D3"/>
    <w:rsid w:val="00325535"/>
    <w:rsid w:val="00345485"/>
    <w:rsid w:val="00350F49"/>
    <w:rsid w:val="0036520B"/>
    <w:rsid w:val="00366D3D"/>
    <w:rsid w:val="003960FA"/>
    <w:rsid w:val="003B7E5E"/>
    <w:rsid w:val="003C2195"/>
    <w:rsid w:val="003D18C4"/>
    <w:rsid w:val="003E1819"/>
    <w:rsid w:val="004337F3"/>
    <w:rsid w:val="00437A5F"/>
    <w:rsid w:val="0044104D"/>
    <w:rsid w:val="0044332F"/>
    <w:rsid w:val="00454796"/>
    <w:rsid w:val="004552DA"/>
    <w:rsid w:val="0048677E"/>
    <w:rsid w:val="004963D7"/>
    <w:rsid w:val="004B32F9"/>
    <w:rsid w:val="004D7281"/>
    <w:rsid w:val="005005B5"/>
    <w:rsid w:val="00511815"/>
    <w:rsid w:val="005440B2"/>
    <w:rsid w:val="00562CD8"/>
    <w:rsid w:val="00564750"/>
    <w:rsid w:val="00577130"/>
    <w:rsid w:val="005A0B4F"/>
    <w:rsid w:val="005A19B0"/>
    <w:rsid w:val="005D2979"/>
    <w:rsid w:val="005F3926"/>
    <w:rsid w:val="005F4816"/>
    <w:rsid w:val="0061744B"/>
    <w:rsid w:val="00647AA2"/>
    <w:rsid w:val="00651AD4"/>
    <w:rsid w:val="00662E4A"/>
    <w:rsid w:val="00684037"/>
    <w:rsid w:val="006A01F7"/>
    <w:rsid w:val="006B1E03"/>
    <w:rsid w:val="006C09B4"/>
    <w:rsid w:val="006C366D"/>
    <w:rsid w:val="006E46BC"/>
    <w:rsid w:val="00705698"/>
    <w:rsid w:val="00712532"/>
    <w:rsid w:val="007141D7"/>
    <w:rsid w:val="007145E5"/>
    <w:rsid w:val="00715030"/>
    <w:rsid w:val="00731884"/>
    <w:rsid w:val="00732135"/>
    <w:rsid w:val="00744AF3"/>
    <w:rsid w:val="00752F0E"/>
    <w:rsid w:val="0079519E"/>
    <w:rsid w:val="007A4B98"/>
    <w:rsid w:val="007B0F1D"/>
    <w:rsid w:val="007C5046"/>
    <w:rsid w:val="007F16CC"/>
    <w:rsid w:val="007F5523"/>
    <w:rsid w:val="00820ACC"/>
    <w:rsid w:val="00821CCE"/>
    <w:rsid w:val="00841A2A"/>
    <w:rsid w:val="00853B50"/>
    <w:rsid w:val="00856620"/>
    <w:rsid w:val="00864016"/>
    <w:rsid w:val="00866303"/>
    <w:rsid w:val="0088535B"/>
    <w:rsid w:val="008A492E"/>
    <w:rsid w:val="008A616D"/>
    <w:rsid w:val="008D2FED"/>
    <w:rsid w:val="008D4B95"/>
    <w:rsid w:val="008F4954"/>
    <w:rsid w:val="00925D73"/>
    <w:rsid w:val="00965317"/>
    <w:rsid w:val="009709CB"/>
    <w:rsid w:val="009A43F9"/>
    <w:rsid w:val="009B4A76"/>
    <w:rsid w:val="009B6EEB"/>
    <w:rsid w:val="009C40BF"/>
    <w:rsid w:val="009C48A9"/>
    <w:rsid w:val="009D1B6F"/>
    <w:rsid w:val="009F7A59"/>
    <w:rsid w:val="00A2083F"/>
    <w:rsid w:val="00A22337"/>
    <w:rsid w:val="00A226D5"/>
    <w:rsid w:val="00A22B7E"/>
    <w:rsid w:val="00A26075"/>
    <w:rsid w:val="00A45AA0"/>
    <w:rsid w:val="00A747D8"/>
    <w:rsid w:val="00A8510B"/>
    <w:rsid w:val="00A93DC6"/>
    <w:rsid w:val="00AD06F0"/>
    <w:rsid w:val="00AD39A6"/>
    <w:rsid w:val="00AF613E"/>
    <w:rsid w:val="00AF6143"/>
    <w:rsid w:val="00AF78F5"/>
    <w:rsid w:val="00B05A12"/>
    <w:rsid w:val="00B2344B"/>
    <w:rsid w:val="00B235FF"/>
    <w:rsid w:val="00B27784"/>
    <w:rsid w:val="00B40039"/>
    <w:rsid w:val="00B558F4"/>
    <w:rsid w:val="00B7355C"/>
    <w:rsid w:val="00B7377A"/>
    <w:rsid w:val="00B821F6"/>
    <w:rsid w:val="00B909BF"/>
    <w:rsid w:val="00BA3C95"/>
    <w:rsid w:val="00BB1DA2"/>
    <w:rsid w:val="00BD7F6C"/>
    <w:rsid w:val="00BF6061"/>
    <w:rsid w:val="00C1516E"/>
    <w:rsid w:val="00C44859"/>
    <w:rsid w:val="00C505F1"/>
    <w:rsid w:val="00C55A25"/>
    <w:rsid w:val="00C60672"/>
    <w:rsid w:val="00C7187B"/>
    <w:rsid w:val="00C7616B"/>
    <w:rsid w:val="00C76E47"/>
    <w:rsid w:val="00C779F3"/>
    <w:rsid w:val="00C92781"/>
    <w:rsid w:val="00CB2E78"/>
    <w:rsid w:val="00CB3126"/>
    <w:rsid w:val="00CD07DF"/>
    <w:rsid w:val="00CF1DD8"/>
    <w:rsid w:val="00D10FB6"/>
    <w:rsid w:val="00D32D7D"/>
    <w:rsid w:val="00D55010"/>
    <w:rsid w:val="00D66082"/>
    <w:rsid w:val="00D66EC9"/>
    <w:rsid w:val="00D70228"/>
    <w:rsid w:val="00D70C24"/>
    <w:rsid w:val="00D725F7"/>
    <w:rsid w:val="00D8364F"/>
    <w:rsid w:val="00DB6C23"/>
    <w:rsid w:val="00DE1A0B"/>
    <w:rsid w:val="00DF3170"/>
    <w:rsid w:val="00E26038"/>
    <w:rsid w:val="00E30645"/>
    <w:rsid w:val="00E37ACF"/>
    <w:rsid w:val="00E633FA"/>
    <w:rsid w:val="00E753AD"/>
    <w:rsid w:val="00E77586"/>
    <w:rsid w:val="00E81D15"/>
    <w:rsid w:val="00E842FB"/>
    <w:rsid w:val="00EA3884"/>
    <w:rsid w:val="00EA4FE1"/>
    <w:rsid w:val="00EA655F"/>
    <w:rsid w:val="00EC1B37"/>
    <w:rsid w:val="00ED35F7"/>
    <w:rsid w:val="00ED3FD5"/>
    <w:rsid w:val="00EF3CA1"/>
    <w:rsid w:val="00F11D8A"/>
    <w:rsid w:val="00F22681"/>
    <w:rsid w:val="00F31383"/>
    <w:rsid w:val="00F51B27"/>
    <w:rsid w:val="00F6226F"/>
    <w:rsid w:val="00F7037B"/>
    <w:rsid w:val="00F90FBA"/>
    <w:rsid w:val="00FB284A"/>
    <w:rsid w:val="00FD5861"/>
    <w:rsid w:val="00FE6A7B"/>
    <w:rsid w:val="7CA013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Cite" w:uiPriority="0"/>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C4"/>
    <w:rPr>
      <w:sz w:val="22"/>
      <w:szCs w:val="22"/>
    </w:rPr>
  </w:style>
  <w:style w:type="paragraph" w:styleId="Heading1">
    <w:name w:val="heading 1"/>
    <w:basedOn w:val="Normal"/>
    <w:next w:val="Normal"/>
    <w:link w:val="Heading1Char"/>
    <w:uiPriority w:val="9"/>
    <w:qFormat/>
    <w:rsid w:val="00820AC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820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0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820ACC"/>
    <w:pPr>
      <w:keepNext/>
      <w:keepLines/>
      <w:bidi/>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Heading5">
    <w:name w:val="heading 5"/>
    <w:basedOn w:val="Normal"/>
    <w:next w:val="Normal"/>
    <w:link w:val="Heading5Char"/>
    <w:qFormat/>
    <w:rsid w:val="00820AC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20ACC"/>
    <w:pPr>
      <w:keepNext/>
      <w:autoSpaceDE w:val="0"/>
      <w:autoSpaceDN w:val="0"/>
      <w:spacing w:after="0" w:line="240" w:lineRule="auto"/>
      <w:jc w:val="center"/>
      <w:outlineLvl w:val="5"/>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820ACC"/>
    <w:pPr>
      <w:keepNext/>
      <w:autoSpaceDE w:val="0"/>
      <w:autoSpaceDN w:val="0"/>
      <w:spacing w:after="0" w:line="240" w:lineRule="auto"/>
      <w:jc w:val="center"/>
      <w:outlineLvl w:val="6"/>
    </w:pPr>
    <w:rPr>
      <w:rFonts w:ascii="Times New Roman" w:eastAsia="Times New Roman" w:hAnsi="Times New Roman" w:cs="Times New Roman"/>
      <w:sz w:val="32"/>
      <w:szCs w:val="32"/>
    </w:rPr>
  </w:style>
  <w:style w:type="paragraph" w:styleId="Heading8">
    <w:name w:val="heading 8"/>
    <w:basedOn w:val="Normal"/>
    <w:next w:val="Normal"/>
    <w:link w:val="Heading8Char"/>
    <w:qFormat/>
    <w:rsid w:val="00820ACC"/>
    <w:pPr>
      <w:keepNext/>
      <w:autoSpaceDE w:val="0"/>
      <w:autoSpaceDN w:val="0"/>
      <w:bidi/>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
    <w:semiHidden/>
    <w:unhideWhenUsed/>
    <w:qFormat/>
    <w:rsid w:val="00820ACC"/>
    <w:pPr>
      <w:autoSpaceDE w:val="0"/>
      <w:autoSpaceDN w:val="0"/>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18C4"/>
    <w:pPr>
      <w:spacing w:after="0" w:line="240" w:lineRule="auto"/>
    </w:pPr>
    <w:rPr>
      <w:sz w:val="20"/>
      <w:szCs w:val="20"/>
    </w:rPr>
  </w:style>
  <w:style w:type="paragraph" w:styleId="Footer">
    <w:name w:val="footer"/>
    <w:aliases w:val="تذييل الصفحة,تذييل صفحة Char Char Char Char,تذييل صفحة Char Char Char C Char Char Char,تذييل صفحة Char Char Char C Char Char Char Char Char,تذييل صفحة Char Char Char C"/>
    <w:basedOn w:val="Normal"/>
    <w:link w:val="FooterChar"/>
    <w:uiPriority w:val="99"/>
    <w:unhideWhenUsed/>
    <w:rsid w:val="003D18C4"/>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3D18C4"/>
    <w:pPr>
      <w:spacing w:after="0" w:line="240" w:lineRule="auto"/>
    </w:pPr>
    <w:rPr>
      <w:sz w:val="20"/>
      <w:szCs w:val="20"/>
    </w:rPr>
  </w:style>
  <w:style w:type="paragraph" w:styleId="Header">
    <w:name w:val="header"/>
    <w:basedOn w:val="Normal"/>
    <w:link w:val="HeaderChar"/>
    <w:uiPriority w:val="99"/>
    <w:unhideWhenUsed/>
    <w:qFormat/>
    <w:rsid w:val="003D18C4"/>
    <w:pPr>
      <w:tabs>
        <w:tab w:val="center" w:pos="4680"/>
        <w:tab w:val="right" w:pos="9360"/>
      </w:tabs>
      <w:spacing w:after="0" w:line="240" w:lineRule="auto"/>
    </w:pPr>
  </w:style>
  <w:style w:type="character" w:styleId="EndnoteReference">
    <w:name w:val="endnote reference"/>
    <w:basedOn w:val="DefaultParagraphFont"/>
    <w:uiPriority w:val="99"/>
    <w:semiHidden/>
    <w:unhideWhenUsed/>
    <w:rsid w:val="003D18C4"/>
    <w:rPr>
      <w:vertAlign w:val="superscript"/>
    </w:rPr>
  </w:style>
  <w:style w:type="character" w:styleId="FootnoteReference">
    <w:name w:val="footnote reference"/>
    <w:basedOn w:val="DefaultParagraphFont"/>
    <w:uiPriority w:val="99"/>
    <w:unhideWhenUsed/>
    <w:rsid w:val="003D18C4"/>
    <w:rPr>
      <w:vertAlign w:val="superscript"/>
    </w:rPr>
  </w:style>
  <w:style w:type="character" w:customStyle="1" w:styleId="FootnoteTextChar">
    <w:name w:val="Footnote Text Char"/>
    <w:basedOn w:val="DefaultParagraphFont"/>
    <w:link w:val="FootnoteText"/>
    <w:uiPriority w:val="99"/>
    <w:rsid w:val="003D18C4"/>
    <w:rPr>
      <w:sz w:val="20"/>
      <w:szCs w:val="20"/>
    </w:rPr>
  </w:style>
  <w:style w:type="paragraph" w:styleId="ListParagraph">
    <w:name w:val="List Paragraph"/>
    <w:basedOn w:val="Normal"/>
    <w:uiPriority w:val="34"/>
    <w:qFormat/>
    <w:rsid w:val="003D18C4"/>
    <w:pPr>
      <w:ind w:left="720"/>
      <w:contextualSpacing/>
    </w:pPr>
  </w:style>
  <w:style w:type="character" w:customStyle="1" w:styleId="EndnoteTextChar">
    <w:name w:val="Endnote Text Char"/>
    <w:basedOn w:val="DefaultParagraphFont"/>
    <w:link w:val="EndnoteText"/>
    <w:uiPriority w:val="99"/>
    <w:semiHidden/>
    <w:rsid w:val="003D18C4"/>
    <w:rPr>
      <w:sz w:val="20"/>
      <w:szCs w:val="20"/>
    </w:rPr>
  </w:style>
  <w:style w:type="character" w:customStyle="1" w:styleId="HeaderChar">
    <w:name w:val="Header Char"/>
    <w:basedOn w:val="DefaultParagraphFont"/>
    <w:link w:val="Header"/>
    <w:uiPriority w:val="99"/>
    <w:qFormat/>
    <w:rsid w:val="003D18C4"/>
  </w:style>
  <w:style w:type="character" w:customStyle="1" w:styleId="FooterChar">
    <w:name w:val="Footer Char"/>
    <w:aliases w:val="تذييل الصفحة Char,تذييل صفحة Char Char Char Char Char,تذييل صفحة Char Char Char C Char Char Char Char,تذييل صفحة Char Char Char C Char Char Char Char Char Char,تذييل صفحة Char Char Char C Char"/>
    <w:basedOn w:val="DefaultParagraphFont"/>
    <w:link w:val="Footer"/>
    <w:uiPriority w:val="99"/>
    <w:rsid w:val="003D18C4"/>
  </w:style>
  <w:style w:type="character" w:styleId="Hyperlink">
    <w:name w:val="Hyperlink"/>
    <w:basedOn w:val="DefaultParagraphFont"/>
    <w:uiPriority w:val="99"/>
    <w:unhideWhenUsed/>
    <w:rsid w:val="004337F3"/>
    <w:rPr>
      <w:color w:val="0000FF" w:themeColor="hyperlink"/>
      <w:u w:val="single"/>
    </w:rPr>
  </w:style>
  <w:style w:type="character" w:customStyle="1" w:styleId="Heading1Char">
    <w:name w:val="Heading 1 Char"/>
    <w:basedOn w:val="DefaultParagraphFont"/>
    <w:link w:val="Heading1"/>
    <w:uiPriority w:val="9"/>
    <w:rsid w:val="00820AC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20A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0A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820ACC"/>
    <w:rPr>
      <w:rFonts w:ascii="Cambria" w:eastAsia="Times New Roman" w:hAnsi="Cambria" w:cs="Times New Roman"/>
      <w:b/>
      <w:bCs/>
      <w:i/>
      <w:iCs/>
      <w:color w:val="4F81BD"/>
      <w:sz w:val="24"/>
      <w:szCs w:val="24"/>
      <w:lang w:eastAsia="ar-SA"/>
    </w:rPr>
  </w:style>
  <w:style w:type="character" w:customStyle="1" w:styleId="Heading5Char">
    <w:name w:val="Heading 5 Char"/>
    <w:basedOn w:val="DefaultParagraphFont"/>
    <w:link w:val="Heading5"/>
    <w:rsid w:val="00820AC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20ACC"/>
    <w:rPr>
      <w:rFonts w:ascii="Times New Roman" w:eastAsia="Times New Roman" w:hAnsi="Times New Roman" w:cs="Times New Roman"/>
      <w:sz w:val="28"/>
      <w:szCs w:val="28"/>
    </w:rPr>
  </w:style>
  <w:style w:type="character" w:customStyle="1" w:styleId="Heading7Char">
    <w:name w:val="Heading 7 Char"/>
    <w:basedOn w:val="DefaultParagraphFont"/>
    <w:link w:val="Heading7"/>
    <w:rsid w:val="00820ACC"/>
    <w:rPr>
      <w:rFonts w:ascii="Times New Roman" w:eastAsia="Times New Roman" w:hAnsi="Times New Roman" w:cs="Times New Roman"/>
      <w:sz w:val="32"/>
      <w:szCs w:val="32"/>
    </w:rPr>
  </w:style>
  <w:style w:type="character" w:customStyle="1" w:styleId="Heading8Char">
    <w:name w:val="Heading 8 Char"/>
    <w:basedOn w:val="DefaultParagraphFont"/>
    <w:link w:val="Heading8"/>
    <w:rsid w:val="00820AC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820ACC"/>
    <w:rPr>
      <w:rFonts w:ascii="Cambria" w:eastAsia="Times New Roman" w:hAnsi="Cambria" w:cs="Times New Roman"/>
      <w:sz w:val="22"/>
      <w:szCs w:val="22"/>
    </w:rPr>
  </w:style>
  <w:style w:type="character" w:styleId="PageNumber">
    <w:name w:val="page number"/>
    <w:aliases w:val="رقم الصفحة"/>
    <w:rsid w:val="00820ACC"/>
    <w:rPr>
      <w:rFonts w:cs="Times New Roman"/>
    </w:rPr>
  </w:style>
  <w:style w:type="paragraph" w:styleId="BodyText">
    <w:name w:val="Body Text"/>
    <w:basedOn w:val="Normal"/>
    <w:link w:val="BodyTextChar"/>
    <w:rsid w:val="00820ACC"/>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0ACC"/>
    <w:rPr>
      <w:rFonts w:ascii="Times New Roman" w:eastAsia="Times New Roman" w:hAnsi="Times New Roman" w:cs="Times New Roman"/>
      <w:sz w:val="24"/>
      <w:szCs w:val="24"/>
    </w:rPr>
  </w:style>
  <w:style w:type="character" w:customStyle="1" w:styleId="bc">
    <w:name w:val="bc"/>
    <w:rsid w:val="00820ACC"/>
    <w:rPr>
      <w:b w:val="0"/>
      <w:bCs w:val="0"/>
      <w:sz w:val="36"/>
      <w:szCs w:val="36"/>
    </w:rPr>
  </w:style>
  <w:style w:type="character" w:styleId="HTMLCite">
    <w:name w:val="HTML Cite"/>
    <w:rsid w:val="00820ACC"/>
    <w:rPr>
      <w:i w:val="0"/>
      <w:iCs w:val="0"/>
      <w:color w:val="008000"/>
      <w:sz w:val="24"/>
      <w:szCs w:val="24"/>
    </w:rPr>
  </w:style>
  <w:style w:type="paragraph" w:customStyle="1" w:styleId="msolistparagraph0">
    <w:name w:val="msolistparagraph"/>
    <w:basedOn w:val="Normal"/>
    <w:link w:val="msolistparagraphChar"/>
    <w:rsid w:val="00820ACC"/>
    <w:pPr>
      <w:ind w:left="720"/>
      <w:contextualSpacing/>
    </w:pPr>
    <w:rPr>
      <w:rFonts w:ascii="Calibri" w:eastAsia="Calibri" w:hAnsi="Calibri" w:cs="Arial"/>
      <w:lang w:eastAsia="zh-CN"/>
    </w:rPr>
  </w:style>
  <w:style w:type="paragraph" w:styleId="NormalWeb">
    <w:name w:val="Normal (Web)"/>
    <w:basedOn w:val="Normal"/>
    <w:uiPriority w:val="99"/>
    <w:rsid w:val="00820ACC"/>
    <w:pPr>
      <w:spacing w:before="100" w:beforeAutospacing="1" w:after="100" w:afterAutospacing="1" w:line="240" w:lineRule="auto"/>
    </w:pPr>
    <w:rPr>
      <w:rFonts w:ascii="Times New Roman" w:eastAsia="Times New Roman" w:hAnsi="Times New Roman" w:cs="Times New Roman"/>
      <w:sz w:val="24"/>
      <w:szCs w:val="24"/>
      <w:lang w:eastAsia="zh-CN" w:bidi="en-US"/>
    </w:rPr>
  </w:style>
  <w:style w:type="character" w:customStyle="1" w:styleId="msolistparagraphChar">
    <w:name w:val="msolistparagraph Char"/>
    <w:link w:val="msolistparagraph0"/>
    <w:rsid w:val="00820ACC"/>
    <w:rPr>
      <w:rFonts w:ascii="Calibri" w:eastAsia="Calibri" w:hAnsi="Calibri" w:cs="Arial"/>
      <w:sz w:val="22"/>
      <w:szCs w:val="22"/>
      <w:lang w:eastAsia="zh-CN"/>
    </w:rPr>
  </w:style>
  <w:style w:type="paragraph" w:styleId="z-TopofForm">
    <w:name w:val="HTML Top of Form"/>
    <w:basedOn w:val="Normal"/>
    <w:next w:val="Normal"/>
    <w:link w:val="z-TopofFormChar"/>
    <w:hidden/>
    <w:rsid w:val="00820A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20ACC"/>
    <w:rPr>
      <w:rFonts w:ascii="Arial" w:eastAsia="Times New Roman" w:hAnsi="Arial" w:cs="Arial"/>
      <w:vanish/>
      <w:sz w:val="16"/>
      <w:szCs w:val="16"/>
    </w:rPr>
  </w:style>
  <w:style w:type="paragraph" w:styleId="z-BottomofForm">
    <w:name w:val="HTML Bottom of Form"/>
    <w:basedOn w:val="Normal"/>
    <w:next w:val="Normal"/>
    <w:link w:val="z-BottomofFormChar"/>
    <w:hidden/>
    <w:rsid w:val="00820A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820ACC"/>
    <w:rPr>
      <w:rFonts w:ascii="Arial" w:eastAsia="Times New Roman" w:hAnsi="Arial" w:cs="Arial"/>
      <w:vanish/>
      <w:sz w:val="16"/>
      <w:szCs w:val="16"/>
    </w:rPr>
  </w:style>
  <w:style w:type="character" w:styleId="FollowedHyperlink">
    <w:name w:val="FollowedHyperlink"/>
    <w:uiPriority w:val="99"/>
    <w:rsid w:val="00820ACC"/>
    <w:rPr>
      <w:rFonts w:cs="Times New Roman"/>
      <w:color w:val="0000FF"/>
      <w:u w:val="single"/>
    </w:rPr>
  </w:style>
  <w:style w:type="paragraph" w:customStyle="1" w:styleId="pbody">
    <w:name w:val="pbody"/>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byline">
    <w:name w:val="documentbylin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details">
    <w:name w:val="portletdetails"/>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more">
    <w:name w:val="portletmor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indent">
    <w:name w:val="tocindent"/>
    <w:basedOn w:val="Normal"/>
    <w:rsid w:val="00820ACC"/>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external">
    <w:name w:val="extern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0ACC"/>
    <w:pPr>
      <w:bidi/>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20ACC"/>
    <w:rPr>
      <w:rFonts w:cs="Times New Roman"/>
      <w:b/>
      <w:bCs/>
    </w:rPr>
  </w:style>
  <w:style w:type="paragraph" w:styleId="BodyTextIndent">
    <w:name w:val="Body Text Indent"/>
    <w:basedOn w:val="Normal"/>
    <w:link w:val="BodyTextIndentChar"/>
    <w:rsid w:val="00820ACC"/>
    <w:pPr>
      <w:bidi/>
      <w:spacing w:after="0" w:line="288" w:lineRule="auto"/>
      <w:ind w:firstLine="720"/>
      <w:jc w:val="lowKashida"/>
    </w:pPr>
    <w:rPr>
      <w:rFonts w:ascii="Times New Roman" w:eastAsia="Times New Roman" w:hAnsi="Times New Roman" w:cs="Simplified Arabic"/>
      <w:sz w:val="28"/>
      <w:szCs w:val="28"/>
      <w:lang w:eastAsia="ar-SA"/>
    </w:rPr>
  </w:style>
  <w:style w:type="character" w:customStyle="1" w:styleId="BodyTextIndentChar">
    <w:name w:val="Body Text Indent Char"/>
    <w:basedOn w:val="DefaultParagraphFont"/>
    <w:link w:val="BodyTextIndent"/>
    <w:rsid w:val="00820ACC"/>
    <w:rPr>
      <w:rFonts w:ascii="Times New Roman" w:eastAsia="Times New Roman" w:hAnsi="Times New Roman" w:cs="Simplified Arabic"/>
      <w:sz w:val="28"/>
      <w:szCs w:val="28"/>
      <w:lang w:eastAsia="ar-SA"/>
    </w:rPr>
  </w:style>
  <w:style w:type="paragraph" w:styleId="BalloonText">
    <w:name w:val="Balloon Text"/>
    <w:basedOn w:val="Normal"/>
    <w:link w:val="BalloonTextChar"/>
    <w:uiPriority w:val="99"/>
    <w:rsid w:val="00820AC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20ACC"/>
    <w:rPr>
      <w:rFonts w:ascii="Tahoma" w:eastAsia="Times New Roman" w:hAnsi="Tahoma" w:cs="Times New Roman"/>
      <w:sz w:val="16"/>
      <w:szCs w:val="16"/>
    </w:rPr>
  </w:style>
  <w:style w:type="paragraph" w:styleId="NoSpacing">
    <w:name w:val="No Spacing"/>
    <w:uiPriority w:val="1"/>
    <w:qFormat/>
    <w:rsid w:val="00820ACC"/>
    <w:pPr>
      <w:spacing w:after="0" w:line="240" w:lineRule="auto"/>
    </w:pPr>
    <w:rPr>
      <w:rFonts w:ascii="Calibri" w:eastAsia="Calibri" w:hAnsi="Calibri" w:cs="Arial"/>
      <w:sz w:val="22"/>
      <w:szCs w:val="22"/>
    </w:rPr>
  </w:style>
  <w:style w:type="paragraph" w:customStyle="1" w:styleId="1">
    <w:name w:val="نمط1"/>
    <w:basedOn w:val="Normal"/>
    <w:link w:val="1Char"/>
    <w:qFormat/>
    <w:rsid w:val="00820ACC"/>
    <w:pPr>
      <w:bidi/>
      <w:spacing w:after="0" w:line="240" w:lineRule="auto"/>
    </w:pPr>
    <w:rPr>
      <w:rFonts w:ascii="Times New Roman" w:eastAsia="Times New Roman" w:hAnsi="Times New Roman" w:cs="Times New Roman"/>
      <w:sz w:val="24"/>
      <w:szCs w:val="24"/>
      <w:lang w:eastAsia="ar-SA"/>
    </w:rPr>
  </w:style>
  <w:style w:type="character" w:customStyle="1" w:styleId="1Char">
    <w:name w:val="نمط1 Char"/>
    <w:link w:val="1"/>
    <w:rsid w:val="00820ACC"/>
    <w:rPr>
      <w:rFonts w:ascii="Times New Roman" w:eastAsia="Times New Roman" w:hAnsi="Times New Roman" w:cs="Times New Roman"/>
      <w:sz w:val="24"/>
      <w:szCs w:val="24"/>
      <w:lang w:eastAsia="ar-SA"/>
    </w:rPr>
  </w:style>
  <w:style w:type="paragraph" w:styleId="PlainText">
    <w:name w:val="Plain Text"/>
    <w:basedOn w:val="Normal"/>
    <w:link w:val="PlainTextChar"/>
    <w:rsid w:val="00820AC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0ACC"/>
    <w:rPr>
      <w:rFonts w:ascii="Courier New" w:eastAsia="Times New Roman" w:hAnsi="Courier New" w:cs="Courier New"/>
    </w:rPr>
  </w:style>
  <w:style w:type="character" w:customStyle="1" w:styleId="b">
    <w:name w:val="b"/>
    <w:rsid w:val="00820ACC"/>
    <w:rPr>
      <w:vanish w:val="0"/>
      <w:webHidden w:val="0"/>
      <w:color w:val="000000"/>
      <w:specVanish w:val="0"/>
    </w:rPr>
  </w:style>
  <w:style w:type="paragraph" w:styleId="HTMLPreformatted">
    <w:name w:val="HTML Preformatted"/>
    <w:basedOn w:val="Normal"/>
    <w:link w:val="HTMLPreformattedChar"/>
    <w:uiPriority w:val="99"/>
    <w:semiHidden/>
    <w:unhideWhenUsed/>
    <w:rsid w:val="0082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ACC"/>
    <w:rPr>
      <w:rFonts w:ascii="Courier New" w:eastAsia="Times New Roman" w:hAnsi="Courier New" w:cs="Courier New"/>
    </w:rPr>
  </w:style>
  <w:style w:type="paragraph" w:customStyle="1" w:styleId="detailfont">
    <w:name w:val="detailfont"/>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20ACC"/>
    <w:rPr>
      <w:i/>
      <w:iCs/>
    </w:rPr>
  </w:style>
  <w:style w:type="paragraph" w:styleId="BlockText">
    <w:name w:val="Block Text"/>
    <w:basedOn w:val="Normal"/>
    <w:rsid w:val="00820ACC"/>
    <w:pPr>
      <w:bidi/>
      <w:spacing w:after="0" w:line="240" w:lineRule="auto"/>
      <w:ind w:left="720" w:hanging="749"/>
    </w:pPr>
    <w:rPr>
      <w:rFonts w:ascii="Times New Roman" w:eastAsia="Times New Roman" w:hAnsi="Times New Roman" w:cs="Arabic Transparent"/>
      <w:snapToGrid w:val="0"/>
      <w:sz w:val="20"/>
      <w:szCs w:val="36"/>
      <w:lang w:eastAsia="ar-SA"/>
    </w:rPr>
  </w:style>
  <w:style w:type="character" w:customStyle="1" w:styleId="style11">
    <w:name w:val="style11"/>
    <w:rsid w:val="00820ACC"/>
    <w:rPr>
      <w:rFonts w:cs="Traditional Arabic" w:hint="cs"/>
      <w:b/>
      <w:bCs/>
      <w:color w:val="000000"/>
      <w:sz w:val="36"/>
      <w:szCs w:val="36"/>
    </w:rPr>
  </w:style>
  <w:style w:type="character" w:customStyle="1" w:styleId="info-item">
    <w:name w:val="info-item"/>
    <w:rsid w:val="00820ACC"/>
  </w:style>
  <w:style w:type="character" w:customStyle="1" w:styleId="info-title">
    <w:name w:val="info-title"/>
    <w:rsid w:val="00820ACC"/>
  </w:style>
  <w:style w:type="character" w:customStyle="1" w:styleId="info-desc">
    <w:name w:val="info-desc"/>
    <w:rsid w:val="00820ACC"/>
  </w:style>
  <w:style w:type="character" w:customStyle="1" w:styleId="vnum">
    <w:name w:val="vnum"/>
    <w:rsid w:val="00820ACC"/>
  </w:style>
  <w:style w:type="character" w:customStyle="1" w:styleId="apple-converted-space">
    <w:name w:val="apple-converted-space"/>
    <w:rsid w:val="00820ACC"/>
  </w:style>
  <w:style w:type="paragraph" w:customStyle="1" w:styleId="yiv72445772ecxmsonormal">
    <w:name w:val="yiv72445772ecxmsonorm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820ACC"/>
  </w:style>
  <w:style w:type="character" w:customStyle="1" w:styleId="atn">
    <w:name w:val="atn"/>
    <w:rsid w:val="00820ACC"/>
  </w:style>
  <w:style w:type="character" w:styleId="CommentReference">
    <w:name w:val="annotation reference"/>
    <w:uiPriority w:val="99"/>
    <w:semiHidden/>
    <w:unhideWhenUsed/>
    <w:rsid w:val="00820ACC"/>
    <w:rPr>
      <w:sz w:val="16"/>
      <w:szCs w:val="16"/>
    </w:rPr>
  </w:style>
  <w:style w:type="paragraph" w:styleId="CommentText">
    <w:name w:val="annotation text"/>
    <w:basedOn w:val="Normal"/>
    <w:link w:val="CommentTextChar"/>
    <w:uiPriority w:val="99"/>
    <w:semiHidden/>
    <w:unhideWhenUsed/>
    <w:rsid w:val="00820ACC"/>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20AC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20ACC"/>
    <w:rPr>
      <w:b/>
      <w:bCs/>
    </w:rPr>
  </w:style>
  <w:style w:type="character" w:customStyle="1" w:styleId="CommentSubjectChar">
    <w:name w:val="Comment Subject Char"/>
    <w:basedOn w:val="CommentTextChar"/>
    <w:link w:val="CommentSubject"/>
    <w:uiPriority w:val="99"/>
    <w:semiHidden/>
    <w:rsid w:val="00820ACC"/>
    <w:rPr>
      <w:rFonts w:ascii="Times New Roman" w:eastAsia="Times New Roman" w:hAnsi="Times New Roman" w:cs="Times New Roman"/>
      <w:b/>
      <w:bCs/>
    </w:rPr>
  </w:style>
  <w:style w:type="paragraph" w:styleId="BodyText2">
    <w:name w:val="Body Text 2"/>
    <w:basedOn w:val="Normal"/>
    <w:link w:val="BodyText2Char"/>
    <w:unhideWhenUsed/>
    <w:rsid w:val="00820ACC"/>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20ACC"/>
    <w:rPr>
      <w:rFonts w:ascii="Times New Roman" w:eastAsia="Times New Roman" w:hAnsi="Times New Roman" w:cs="Times New Roman"/>
      <w:sz w:val="24"/>
      <w:szCs w:val="24"/>
    </w:rPr>
  </w:style>
  <w:style w:type="paragraph" w:styleId="Title">
    <w:name w:val="Title"/>
    <w:basedOn w:val="Normal"/>
    <w:link w:val="TitleChar"/>
    <w:qFormat/>
    <w:rsid w:val="00820ACC"/>
    <w:pPr>
      <w:bidi/>
      <w:spacing w:after="0" w:line="240" w:lineRule="auto"/>
      <w:jc w:val="center"/>
    </w:pPr>
    <w:rPr>
      <w:rFonts w:ascii="Tahoma" w:eastAsia="Times New Roman" w:hAnsi="Tahoma" w:cs="Tahoma"/>
      <w:sz w:val="32"/>
      <w:szCs w:val="32"/>
      <w:lang w:eastAsia="ar-SA"/>
    </w:rPr>
  </w:style>
  <w:style w:type="character" w:customStyle="1" w:styleId="TitleChar">
    <w:name w:val="Title Char"/>
    <w:basedOn w:val="DefaultParagraphFont"/>
    <w:link w:val="Title"/>
    <w:rsid w:val="00820ACC"/>
    <w:rPr>
      <w:rFonts w:ascii="Tahoma" w:eastAsia="Times New Roman" w:hAnsi="Tahoma" w:cs="Tahoma"/>
      <w:sz w:val="32"/>
      <w:szCs w:val="32"/>
      <w:lang w:eastAsia="ar-SA"/>
    </w:rPr>
  </w:style>
  <w:style w:type="character" w:customStyle="1" w:styleId="mw-headline">
    <w:name w:val="mw-headline"/>
    <w:rsid w:val="00820ACC"/>
  </w:style>
  <w:style w:type="character" w:customStyle="1" w:styleId="credit">
    <w:name w:val="credit"/>
    <w:rsid w:val="00820ACC"/>
  </w:style>
  <w:style w:type="character" w:customStyle="1" w:styleId="edit-title">
    <w:name w:val="edit-title"/>
    <w:rsid w:val="00820ACC"/>
  </w:style>
  <w:style w:type="character" w:customStyle="1" w:styleId="search-keys">
    <w:name w:val="search-keys"/>
    <w:rsid w:val="00820ACC"/>
  </w:style>
  <w:style w:type="character" w:customStyle="1" w:styleId="info-subtitle">
    <w:name w:val="info-subtitle"/>
    <w:rsid w:val="00820ACC"/>
  </w:style>
  <w:style w:type="paragraph" w:customStyle="1" w:styleId="s7adeth">
    <w:name w:val="s7adeth"/>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c">
    <w:name w:val="spc"/>
    <w:rsid w:val="00820ACC"/>
  </w:style>
  <w:style w:type="character" w:customStyle="1" w:styleId="lineheight">
    <w:name w:val="line_height"/>
    <w:rsid w:val="00820ACC"/>
  </w:style>
  <w:style w:type="character" w:customStyle="1" w:styleId="copyright">
    <w:name w:val="copyright"/>
    <w:rsid w:val="00820ACC"/>
  </w:style>
  <w:style w:type="character" w:customStyle="1" w:styleId="teaser-c">
    <w:name w:val="teaser-c"/>
    <w:rsid w:val="00820ACC"/>
  </w:style>
  <w:style w:type="paragraph" w:customStyle="1" w:styleId="noparagraphstyle">
    <w:name w:val="noparagraphstyl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rsid w:val="00820ACC"/>
  </w:style>
  <w:style w:type="character" w:customStyle="1" w:styleId="red">
    <w:name w:val="red"/>
    <w:rsid w:val="00820ACC"/>
  </w:style>
  <w:style w:type="paragraph" w:customStyle="1" w:styleId="ecxmsonormal">
    <w:name w:val="ecxmsonorm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402161022-04052013">
    <w:name w:val="ecx402161022-04052013"/>
    <w:rsid w:val="00820ACC"/>
  </w:style>
  <w:style w:type="character" w:customStyle="1" w:styleId="rfdbold2">
    <w:name w:val="rfdbold2"/>
    <w:rsid w:val="00820ACC"/>
  </w:style>
  <w:style w:type="character" w:customStyle="1" w:styleId="aaya">
    <w:name w:val="aaya"/>
    <w:rsid w:val="00820ACC"/>
  </w:style>
  <w:style w:type="character" w:customStyle="1" w:styleId="sora">
    <w:name w:val="sora"/>
    <w:rsid w:val="00820ACC"/>
  </w:style>
  <w:style w:type="paragraph" w:styleId="Subtitle">
    <w:name w:val="Subtitle"/>
    <w:basedOn w:val="Normal"/>
    <w:link w:val="SubtitleChar"/>
    <w:qFormat/>
    <w:rsid w:val="00820ACC"/>
    <w:pPr>
      <w:bidi/>
      <w:spacing w:after="0" w:line="240" w:lineRule="auto"/>
    </w:pPr>
    <w:rPr>
      <w:rFonts w:ascii="Times New Roman" w:eastAsia="Times New Roman" w:hAnsi="Times New Roman" w:cs="Traditional Arabic"/>
      <w:sz w:val="36"/>
      <w:szCs w:val="36"/>
      <w:lang w:eastAsia="ar-SA"/>
    </w:rPr>
  </w:style>
  <w:style w:type="character" w:customStyle="1" w:styleId="SubtitleChar">
    <w:name w:val="Subtitle Char"/>
    <w:basedOn w:val="DefaultParagraphFont"/>
    <w:link w:val="Subtitle"/>
    <w:rsid w:val="00820ACC"/>
    <w:rPr>
      <w:rFonts w:ascii="Times New Roman" w:eastAsia="Times New Roman" w:hAnsi="Times New Roman" w:cs="Traditional Arabic"/>
      <w:sz w:val="36"/>
      <w:szCs w:val="36"/>
      <w:lang w:eastAsia="ar-SA"/>
    </w:rPr>
  </w:style>
  <w:style w:type="character" w:customStyle="1" w:styleId="srch1">
    <w:name w:val="srch1"/>
    <w:rsid w:val="00820ACC"/>
    <w:rPr>
      <w:rFonts w:cs="Traditional Arabic" w:hint="cs"/>
      <w:b/>
      <w:bCs/>
      <w:color w:val="FF0000"/>
      <w:sz w:val="36"/>
      <w:szCs w:val="36"/>
    </w:rPr>
  </w:style>
  <w:style w:type="paragraph" w:customStyle="1" w:styleId="quran">
    <w:name w:val="quran"/>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rsid w:val="00820ACC"/>
    <w:pPr>
      <w:autoSpaceDE w:val="0"/>
      <w:autoSpaceDN w:val="0"/>
      <w:bidi/>
      <w:spacing w:after="0" w:line="240" w:lineRule="auto"/>
      <w:jc w:val="center"/>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semiHidden/>
    <w:rsid w:val="00820ACC"/>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820ACC"/>
    <w:pPr>
      <w:autoSpaceDE w:val="0"/>
      <w:autoSpaceDN w:val="0"/>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20AC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20ACC"/>
    <w:pPr>
      <w:autoSpaceDE w:val="0"/>
      <w:autoSpaceDN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820ACC"/>
    <w:rPr>
      <w:rFonts w:ascii="Times New Roman" w:eastAsia="Times New Roman" w:hAnsi="Times New Roman" w:cs="Times New Roman"/>
      <w:sz w:val="16"/>
      <w:szCs w:val="16"/>
    </w:rPr>
  </w:style>
  <w:style w:type="paragraph" w:customStyle="1" w:styleId="a">
    <w:name w:val="نص البحث"/>
    <w:basedOn w:val="Normal"/>
    <w:rsid w:val="00820ACC"/>
    <w:pPr>
      <w:shd w:val="clear" w:color="auto" w:fill="FFFFFF" w:themeFill="background1"/>
      <w:spacing w:after="0" w:line="240" w:lineRule="auto"/>
      <w:ind w:firstLine="720"/>
      <w:jc w:val="both"/>
    </w:pPr>
    <w:rPr>
      <w:rFonts w:ascii="Traditional Arabic" w:eastAsia="Times New Roman" w:hAnsi="Traditional Arabic" w:cs="Traditional Arabic"/>
      <w:sz w:val="36"/>
      <w:szCs w:val="36"/>
    </w:rPr>
  </w:style>
  <w:style w:type="paragraph" w:customStyle="1" w:styleId="a0">
    <w:name w:val="عنوان فرعي"/>
    <w:basedOn w:val="Normal"/>
    <w:qFormat/>
    <w:rsid w:val="00820ACC"/>
    <w:pPr>
      <w:shd w:val="clear" w:color="auto" w:fill="FFFFFF" w:themeFill="background1"/>
      <w:bidi/>
      <w:spacing w:after="0" w:line="240" w:lineRule="auto"/>
      <w:jc w:val="both"/>
    </w:pPr>
    <w:rPr>
      <w:rFonts w:ascii="Traditional Arabic" w:hAnsi="Traditional Arabic" w:cs="Monotype Koufi"/>
      <w:b/>
      <w:bCs/>
      <w:sz w:val="40"/>
      <w:szCs w:val="40"/>
    </w:rPr>
  </w:style>
  <w:style w:type="paragraph" w:styleId="ListBullet">
    <w:name w:val="List Bullet"/>
    <w:basedOn w:val="Normal"/>
    <w:uiPriority w:val="99"/>
    <w:unhideWhenUsed/>
    <w:rsid w:val="003B7E5E"/>
    <w:pPr>
      <w:numPr>
        <w:numId w:val="1"/>
      </w:numPr>
      <w:contextualSpacing/>
    </w:pPr>
  </w:style>
  <w:style w:type="paragraph" w:styleId="TOCHeading">
    <w:name w:val="TOC Heading"/>
    <w:basedOn w:val="Heading1"/>
    <w:next w:val="Normal"/>
    <w:uiPriority w:val="39"/>
    <w:semiHidden/>
    <w:unhideWhenUsed/>
    <w:qFormat/>
    <w:rsid w:val="003B7E5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3B7E5E"/>
    <w:pPr>
      <w:spacing w:after="100" w:line="259" w:lineRule="auto"/>
      <w:ind w:left="440"/>
    </w:pPr>
    <w:rPr>
      <w:lang w:bidi="ur-PK"/>
    </w:rPr>
  </w:style>
  <w:style w:type="paragraph" w:styleId="TOC1">
    <w:name w:val="toc 1"/>
    <w:basedOn w:val="Normal"/>
    <w:next w:val="Normal"/>
    <w:autoRedefine/>
    <w:uiPriority w:val="39"/>
    <w:unhideWhenUsed/>
    <w:rsid w:val="003B7E5E"/>
    <w:pPr>
      <w:spacing w:after="100" w:line="259" w:lineRule="auto"/>
    </w:pPr>
    <w:rPr>
      <w:lang w:bidi="ur-PK"/>
    </w:rPr>
  </w:style>
  <w:style w:type="paragraph" w:styleId="TOC2">
    <w:name w:val="toc 2"/>
    <w:basedOn w:val="Normal"/>
    <w:next w:val="Normal"/>
    <w:autoRedefine/>
    <w:uiPriority w:val="39"/>
    <w:unhideWhenUsed/>
    <w:rsid w:val="003B7E5E"/>
    <w:pPr>
      <w:spacing w:after="100" w:line="259" w:lineRule="auto"/>
      <w:ind w:left="220"/>
    </w:pPr>
    <w:rPr>
      <w:lang w:bidi="ur-PK"/>
    </w:rPr>
  </w:style>
  <w:style w:type="paragraph" w:customStyle="1" w:styleId="Default">
    <w:name w:val="Default"/>
    <w:rsid w:val="003B7E5E"/>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744AF3"/>
    <w:rPr>
      <w:color w:val="605E5C"/>
      <w:shd w:val="clear" w:color="auto" w:fill="E1DFDD"/>
    </w:rPr>
  </w:style>
  <w:style w:type="table" w:customStyle="1" w:styleId="GridTable4Accent5">
    <w:name w:val="Grid Table 4 Accent 5"/>
    <w:basedOn w:val="TableNormal"/>
    <w:uiPriority w:val="49"/>
    <w:rsid w:val="00EA4FE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Cite" w:uiPriority="0"/>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C4"/>
    <w:rPr>
      <w:sz w:val="22"/>
      <w:szCs w:val="22"/>
    </w:rPr>
  </w:style>
  <w:style w:type="paragraph" w:styleId="Heading1">
    <w:name w:val="heading 1"/>
    <w:basedOn w:val="Normal"/>
    <w:next w:val="Normal"/>
    <w:link w:val="Heading1Char"/>
    <w:uiPriority w:val="9"/>
    <w:qFormat/>
    <w:rsid w:val="00820AC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820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0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820ACC"/>
    <w:pPr>
      <w:keepNext/>
      <w:keepLines/>
      <w:bidi/>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Heading5">
    <w:name w:val="heading 5"/>
    <w:basedOn w:val="Normal"/>
    <w:next w:val="Normal"/>
    <w:link w:val="Heading5Char"/>
    <w:qFormat/>
    <w:rsid w:val="00820AC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20ACC"/>
    <w:pPr>
      <w:keepNext/>
      <w:autoSpaceDE w:val="0"/>
      <w:autoSpaceDN w:val="0"/>
      <w:spacing w:after="0" w:line="240" w:lineRule="auto"/>
      <w:jc w:val="center"/>
      <w:outlineLvl w:val="5"/>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820ACC"/>
    <w:pPr>
      <w:keepNext/>
      <w:autoSpaceDE w:val="0"/>
      <w:autoSpaceDN w:val="0"/>
      <w:spacing w:after="0" w:line="240" w:lineRule="auto"/>
      <w:jc w:val="center"/>
      <w:outlineLvl w:val="6"/>
    </w:pPr>
    <w:rPr>
      <w:rFonts w:ascii="Times New Roman" w:eastAsia="Times New Roman" w:hAnsi="Times New Roman" w:cs="Times New Roman"/>
      <w:sz w:val="32"/>
      <w:szCs w:val="32"/>
    </w:rPr>
  </w:style>
  <w:style w:type="paragraph" w:styleId="Heading8">
    <w:name w:val="heading 8"/>
    <w:basedOn w:val="Normal"/>
    <w:next w:val="Normal"/>
    <w:link w:val="Heading8Char"/>
    <w:qFormat/>
    <w:rsid w:val="00820ACC"/>
    <w:pPr>
      <w:keepNext/>
      <w:autoSpaceDE w:val="0"/>
      <w:autoSpaceDN w:val="0"/>
      <w:bidi/>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uiPriority w:val="9"/>
    <w:semiHidden/>
    <w:unhideWhenUsed/>
    <w:qFormat/>
    <w:rsid w:val="00820ACC"/>
    <w:pPr>
      <w:autoSpaceDE w:val="0"/>
      <w:autoSpaceDN w:val="0"/>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18C4"/>
    <w:pPr>
      <w:spacing w:after="0" w:line="240" w:lineRule="auto"/>
    </w:pPr>
    <w:rPr>
      <w:sz w:val="20"/>
      <w:szCs w:val="20"/>
    </w:rPr>
  </w:style>
  <w:style w:type="paragraph" w:styleId="Footer">
    <w:name w:val="footer"/>
    <w:aliases w:val="تذييل الصفحة,تذييل صفحة Char Char Char Char,تذييل صفحة Char Char Char C Char Char Char,تذييل صفحة Char Char Char C Char Char Char Char Char,تذييل صفحة Char Char Char C"/>
    <w:basedOn w:val="Normal"/>
    <w:link w:val="FooterChar"/>
    <w:uiPriority w:val="99"/>
    <w:unhideWhenUsed/>
    <w:rsid w:val="003D18C4"/>
    <w:pPr>
      <w:tabs>
        <w:tab w:val="center" w:pos="4680"/>
        <w:tab w:val="right" w:pos="9360"/>
      </w:tabs>
      <w:spacing w:after="0" w:line="240" w:lineRule="auto"/>
    </w:pPr>
  </w:style>
  <w:style w:type="paragraph" w:styleId="FootnoteText">
    <w:name w:val="footnote text"/>
    <w:basedOn w:val="Normal"/>
    <w:link w:val="FootnoteTextChar"/>
    <w:uiPriority w:val="99"/>
    <w:unhideWhenUsed/>
    <w:rsid w:val="003D18C4"/>
    <w:pPr>
      <w:spacing w:after="0" w:line="240" w:lineRule="auto"/>
    </w:pPr>
    <w:rPr>
      <w:sz w:val="20"/>
      <w:szCs w:val="20"/>
    </w:rPr>
  </w:style>
  <w:style w:type="paragraph" w:styleId="Header">
    <w:name w:val="header"/>
    <w:basedOn w:val="Normal"/>
    <w:link w:val="HeaderChar"/>
    <w:uiPriority w:val="99"/>
    <w:unhideWhenUsed/>
    <w:qFormat/>
    <w:rsid w:val="003D18C4"/>
    <w:pPr>
      <w:tabs>
        <w:tab w:val="center" w:pos="4680"/>
        <w:tab w:val="right" w:pos="9360"/>
      </w:tabs>
      <w:spacing w:after="0" w:line="240" w:lineRule="auto"/>
    </w:pPr>
  </w:style>
  <w:style w:type="character" w:styleId="EndnoteReference">
    <w:name w:val="endnote reference"/>
    <w:basedOn w:val="DefaultParagraphFont"/>
    <w:uiPriority w:val="99"/>
    <w:semiHidden/>
    <w:unhideWhenUsed/>
    <w:rsid w:val="003D18C4"/>
    <w:rPr>
      <w:vertAlign w:val="superscript"/>
    </w:rPr>
  </w:style>
  <w:style w:type="character" w:styleId="FootnoteReference">
    <w:name w:val="footnote reference"/>
    <w:basedOn w:val="DefaultParagraphFont"/>
    <w:uiPriority w:val="99"/>
    <w:unhideWhenUsed/>
    <w:rsid w:val="003D18C4"/>
    <w:rPr>
      <w:vertAlign w:val="superscript"/>
    </w:rPr>
  </w:style>
  <w:style w:type="character" w:customStyle="1" w:styleId="FootnoteTextChar">
    <w:name w:val="Footnote Text Char"/>
    <w:basedOn w:val="DefaultParagraphFont"/>
    <w:link w:val="FootnoteText"/>
    <w:uiPriority w:val="99"/>
    <w:rsid w:val="003D18C4"/>
    <w:rPr>
      <w:sz w:val="20"/>
      <w:szCs w:val="20"/>
    </w:rPr>
  </w:style>
  <w:style w:type="paragraph" w:styleId="ListParagraph">
    <w:name w:val="List Paragraph"/>
    <w:basedOn w:val="Normal"/>
    <w:uiPriority w:val="34"/>
    <w:qFormat/>
    <w:rsid w:val="003D18C4"/>
    <w:pPr>
      <w:ind w:left="720"/>
      <w:contextualSpacing/>
    </w:pPr>
  </w:style>
  <w:style w:type="character" w:customStyle="1" w:styleId="EndnoteTextChar">
    <w:name w:val="Endnote Text Char"/>
    <w:basedOn w:val="DefaultParagraphFont"/>
    <w:link w:val="EndnoteText"/>
    <w:uiPriority w:val="99"/>
    <w:semiHidden/>
    <w:rsid w:val="003D18C4"/>
    <w:rPr>
      <w:sz w:val="20"/>
      <w:szCs w:val="20"/>
    </w:rPr>
  </w:style>
  <w:style w:type="character" w:customStyle="1" w:styleId="HeaderChar">
    <w:name w:val="Header Char"/>
    <w:basedOn w:val="DefaultParagraphFont"/>
    <w:link w:val="Header"/>
    <w:uiPriority w:val="99"/>
    <w:qFormat/>
    <w:rsid w:val="003D18C4"/>
  </w:style>
  <w:style w:type="character" w:customStyle="1" w:styleId="FooterChar">
    <w:name w:val="Footer Char"/>
    <w:aliases w:val="تذييل الصفحة Char,تذييل صفحة Char Char Char Char Char,تذييل صفحة Char Char Char C Char Char Char Char,تذييل صفحة Char Char Char C Char Char Char Char Char Char,تذييل صفحة Char Char Char C Char"/>
    <w:basedOn w:val="DefaultParagraphFont"/>
    <w:link w:val="Footer"/>
    <w:uiPriority w:val="99"/>
    <w:rsid w:val="003D18C4"/>
  </w:style>
  <w:style w:type="character" w:styleId="Hyperlink">
    <w:name w:val="Hyperlink"/>
    <w:basedOn w:val="DefaultParagraphFont"/>
    <w:uiPriority w:val="99"/>
    <w:unhideWhenUsed/>
    <w:rsid w:val="004337F3"/>
    <w:rPr>
      <w:color w:val="0000FF" w:themeColor="hyperlink"/>
      <w:u w:val="single"/>
    </w:rPr>
  </w:style>
  <w:style w:type="character" w:customStyle="1" w:styleId="Heading1Char">
    <w:name w:val="Heading 1 Char"/>
    <w:basedOn w:val="DefaultParagraphFont"/>
    <w:link w:val="Heading1"/>
    <w:uiPriority w:val="9"/>
    <w:rsid w:val="00820AC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820A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0A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820ACC"/>
    <w:rPr>
      <w:rFonts w:ascii="Cambria" w:eastAsia="Times New Roman" w:hAnsi="Cambria" w:cs="Times New Roman"/>
      <w:b/>
      <w:bCs/>
      <w:i/>
      <w:iCs/>
      <w:color w:val="4F81BD"/>
      <w:sz w:val="24"/>
      <w:szCs w:val="24"/>
      <w:lang w:eastAsia="ar-SA"/>
    </w:rPr>
  </w:style>
  <w:style w:type="character" w:customStyle="1" w:styleId="Heading5Char">
    <w:name w:val="Heading 5 Char"/>
    <w:basedOn w:val="DefaultParagraphFont"/>
    <w:link w:val="Heading5"/>
    <w:rsid w:val="00820AC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20ACC"/>
    <w:rPr>
      <w:rFonts w:ascii="Times New Roman" w:eastAsia="Times New Roman" w:hAnsi="Times New Roman" w:cs="Times New Roman"/>
      <w:sz w:val="28"/>
      <w:szCs w:val="28"/>
    </w:rPr>
  </w:style>
  <w:style w:type="character" w:customStyle="1" w:styleId="Heading7Char">
    <w:name w:val="Heading 7 Char"/>
    <w:basedOn w:val="DefaultParagraphFont"/>
    <w:link w:val="Heading7"/>
    <w:rsid w:val="00820ACC"/>
    <w:rPr>
      <w:rFonts w:ascii="Times New Roman" w:eastAsia="Times New Roman" w:hAnsi="Times New Roman" w:cs="Times New Roman"/>
      <w:sz w:val="32"/>
      <w:szCs w:val="32"/>
    </w:rPr>
  </w:style>
  <w:style w:type="character" w:customStyle="1" w:styleId="Heading8Char">
    <w:name w:val="Heading 8 Char"/>
    <w:basedOn w:val="DefaultParagraphFont"/>
    <w:link w:val="Heading8"/>
    <w:rsid w:val="00820AC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820ACC"/>
    <w:rPr>
      <w:rFonts w:ascii="Cambria" w:eastAsia="Times New Roman" w:hAnsi="Cambria" w:cs="Times New Roman"/>
      <w:sz w:val="22"/>
      <w:szCs w:val="22"/>
    </w:rPr>
  </w:style>
  <w:style w:type="character" w:styleId="PageNumber">
    <w:name w:val="page number"/>
    <w:aliases w:val="رقم الصفحة"/>
    <w:rsid w:val="00820ACC"/>
    <w:rPr>
      <w:rFonts w:cs="Times New Roman"/>
    </w:rPr>
  </w:style>
  <w:style w:type="paragraph" w:styleId="BodyText">
    <w:name w:val="Body Text"/>
    <w:basedOn w:val="Normal"/>
    <w:link w:val="BodyTextChar"/>
    <w:rsid w:val="00820ACC"/>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0ACC"/>
    <w:rPr>
      <w:rFonts w:ascii="Times New Roman" w:eastAsia="Times New Roman" w:hAnsi="Times New Roman" w:cs="Times New Roman"/>
      <w:sz w:val="24"/>
      <w:szCs w:val="24"/>
    </w:rPr>
  </w:style>
  <w:style w:type="character" w:customStyle="1" w:styleId="bc">
    <w:name w:val="bc"/>
    <w:rsid w:val="00820ACC"/>
    <w:rPr>
      <w:b w:val="0"/>
      <w:bCs w:val="0"/>
      <w:sz w:val="36"/>
      <w:szCs w:val="36"/>
    </w:rPr>
  </w:style>
  <w:style w:type="character" w:styleId="HTMLCite">
    <w:name w:val="HTML Cite"/>
    <w:rsid w:val="00820ACC"/>
    <w:rPr>
      <w:i w:val="0"/>
      <w:iCs w:val="0"/>
      <w:color w:val="008000"/>
      <w:sz w:val="24"/>
      <w:szCs w:val="24"/>
    </w:rPr>
  </w:style>
  <w:style w:type="paragraph" w:customStyle="1" w:styleId="msolistparagraph0">
    <w:name w:val="msolistparagraph"/>
    <w:basedOn w:val="Normal"/>
    <w:link w:val="msolistparagraphChar"/>
    <w:rsid w:val="00820ACC"/>
    <w:pPr>
      <w:ind w:left="720"/>
      <w:contextualSpacing/>
    </w:pPr>
    <w:rPr>
      <w:rFonts w:ascii="Calibri" w:eastAsia="Calibri" w:hAnsi="Calibri" w:cs="Arial"/>
      <w:lang w:eastAsia="zh-CN"/>
    </w:rPr>
  </w:style>
  <w:style w:type="paragraph" w:styleId="NormalWeb">
    <w:name w:val="Normal (Web)"/>
    <w:basedOn w:val="Normal"/>
    <w:uiPriority w:val="99"/>
    <w:rsid w:val="00820ACC"/>
    <w:pPr>
      <w:spacing w:before="100" w:beforeAutospacing="1" w:after="100" w:afterAutospacing="1" w:line="240" w:lineRule="auto"/>
    </w:pPr>
    <w:rPr>
      <w:rFonts w:ascii="Times New Roman" w:eastAsia="Times New Roman" w:hAnsi="Times New Roman" w:cs="Times New Roman"/>
      <w:sz w:val="24"/>
      <w:szCs w:val="24"/>
      <w:lang w:eastAsia="zh-CN" w:bidi="en-US"/>
    </w:rPr>
  </w:style>
  <w:style w:type="character" w:customStyle="1" w:styleId="msolistparagraphChar">
    <w:name w:val="msolistparagraph Char"/>
    <w:link w:val="msolistparagraph0"/>
    <w:rsid w:val="00820ACC"/>
    <w:rPr>
      <w:rFonts w:ascii="Calibri" w:eastAsia="Calibri" w:hAnsi="Calibri" w:cs="Arial"/>
      <w:sz w:val="22"/>
      <w:szCs w:val="22"/>
      <w:lang w:eastAsia="zh-CN"/>
    </w:rPr>
  </w:style>
  <w:style w:type="paragraph" w:styleId="z-TopofForm">
    <w:name w:val="HTML Top of Form"/>
    <w:basedOn w:val="Normal"/>
    <w:next w:val="Normal"/>
    <w:link w:val="z-TopofFormChar"/>
    <w:hidden/>
    <w:rsid w:val="00820A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20ACC"/>
    <w:rPr>
      <w:rFonts w:ascii="Arial" w:eastAsia="Times New Roman" w:hAnsi="Arial" w:cs="Arial"/>
      <w:vanish/>
      <w:sz w:val="16"/>
      <w:szCs w:val="16"/>
    </w:rPr>
  </w:style>
  <w:style w:type="paragraph" w:styleId="z-BottomofForm">
    <w:name w:val="HTML Bottom of Form"/>
    <w:basedOn w:val="Normal"/>
    <w:next w:val="Normal"/>
    <w:link w:val="z-BottomofFormChar"/>
    <w:hidden/>
    <w:rsid w:val="00820A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820ACC"/>
    <w:rPr>
      <w:rFonts w:ascii="Arial" w:eastAsia="Times New Roman" w:hAnsi="Arial" w:cs="Arial"/>
      <w:vanish/>
      <w:sz w:val="16"/>
      <w:szCs w:val="16"/>
    </w:rPr>
  </w:style>
  <w:style w:type="character" w:styleId="FollowedHyperlink">
    <w:name w:val="FollowedHyperlink"/>
    <w:uiPriority w:val="99"/>
    <w:rsid w:val="00820ACC"/>
    <w:rPr>
      <w:rFonts w:cs="Times New Roman"/>
      <w:color w:val="0000FF"/>
      <w:u w:val="single"/>
    </w:rPr>
  </w:style>
  <w:style w:type="paragraph" w:customStyle="1" w:styleId="pbody">
    <w:name w:val="pbody"/>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byline">
    <w:name w:val="documentbylin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details">
    <w:name w:val="portletdetails"/>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letmore">
    <w:name w:val="portletmor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indent">
    <w:name w:val="tocindent"/>
    <w:basedOn w:val="Normal"/>
    <w:rsid w:val="00820ACC"/>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external">
    <w:name w:val="extern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0ACC"/>
    <w:pPr>
      <w:bidi/>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20ACC"/>
    <w:rPr>
      <w:rFonts w:cs="Times New Roman"/>
      <w:b/>
      <w:bCs/>
    </w:rPr>
  </w:style>
  <w:style w:type="paragraph" w:styleId="BodyTextIndent">
    <w:name w:val="Body Text Indent"/>
    <w:basedOn w:val="Normal"/>
    <w:link w:val="BodyTextIndentChar"/>
    <w:rsid w:val="00820ACC"/>
    <w:pPr>
      <w:bidi/>
      <w:spacing w:after="0" w:line="288" w:lineRule="auto"/>
      <w:ind w:firstLine="720"/>
      <w:jc w:val="lowKashida"/>
    </w:pPr>
    <w:rPr>
      <w:rFonts w:ascii="Times New Roman" w:eastAsia="Times New Roman" w:hAnsi="Times New Roman" w:cs="Simplified Arabic"/>
      <w:sz w:val="28"/>
      <w:szCs w:val="28"/>
      <w:lang w:eastAsia="ar-SA"/>
    </w:rPr>
  </w:style>
  <w:style w:type="character" w:customStyle="1" w:styleId="BodyTextIndentChar">
    <w:name w:val="Body Text Indent Char"/>
    <w:basedOn w:val="DefaultParagraphFont"/>
    <w:link w:val="BodyTextIndent"/>
    <w:rsid w:val="00820ACC"/>
    <w:rPr>
      <w:rFonts w:ascii="Times New Roman" w:eastAsia="Times New Roman" w:hAnsi="Times New Roman" w:cs="Simplified Arabic"/>
      <w:sz w:val="28"/>
      <w:szCs w:val="28"/>
      <w:lang w:eastAsia="ar-SA"/>
    </w:rPr>
  </w:style>
  <w:style w:type="paragraph" w:styleId="BalloonText">
    <w:name w:val="Balloon Text"/>
    <w:basedOn w:val="Normal"/>
    <w:link w:val="BalloonTextChar"/>
    <w:uiPriority w:val="99"/>
    <w:rsid w:val="00820AC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20ACC"/>
    <w:rPr>
      <w:rFonts w:ascii="Tahoma" w:eastAsia="Times New Roman" w:hAnsi="Tahoma" w:cs="Times New Roman"/>
      <w:sz w:val="16"/>
      <w:szCs w:val="16"/>
    </w:rPr>
  </w:style>
  <w:style w:type="paragraph" w:styleId="NoSpacing">
    <w:name w:val="No Spacing"/>
    <w:uiPriority w:val="1"/>
    <w:qFormat/>
    <w:rsid w:val="00820ACC"/>
    <w:pPr>
      <w:spacing w:after="0" w:line="240" w:lineRule="auto"/>
    </w:pPr>
    <w:rPr>
      <w:rFonts w:ascii="Calibri" w:eastAsia="Calibri" w:hAnsi="Calibri" w:cs="Arial"/>
      <w:sz w:val="22"/>
      <w:szCs w:val="22"/>
    </w:rPr>
  </w:style>
  <w:style w:type="paragraph" w:customStyle="1" w:styleId="1">
    <w:name w:val="نمط1"/>
    <w:basedOn w:val="Normal"/>
    <w:link w:val="1Char"/>
    <w:qFormat/>
    <w:rsid w:val="00820ACC"/>
    <w:pPr>
      <w:bidi/>
      <w:spacing w:after="0" w:line="240" w:lineRule="auto"/>
    </w:pPr>
    <w:rPr>
      <w:rFonts w:ascii="Times New Roman" w:eastAsia="Times New Roman" w:hAnsi="Times New Roman" w:cs="Times New Roman"/>
      <w:sz w:val="24"/>
      <w:szCs w:val="24"/>
      <w:lang w:eastAsia="ar-SA"/>
    </w:rPr>
  </w:style>
  <w:style w:type="character" w:customStyle="1" w:styleId="1Char">
    <w:name w:val="نمط1 Char"/>
    <w:link w:val="1"/>
    <w:rsid w:val="00820ACC"/>
    <w:rPr>
      <w:rFonts w:ascii="Times New Roman" w:eastAsia="Times New Roman" w:hAnsi="Times New Roman" w:cs="Times New Roman"/>
      <w:sz w:val="24"/>
      <w:szCs w:val="24"/>
      <w:lang w:eastAsia="ar-SA"/>
    </w:rPr>
  </w:style>
  <w:style w:type="paragraph" w:styleId="PlainText">
    <w:name w:val="Plain Text"/>
    <w:basedOn w:val="Normal"/>
    <w:link w:val="PlainTextChar"/>
    <w:rsid w:val="00820AC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20ACC"/>
    <w:rPr>
      <w:rFonts w:ascii="Courier New" w:eastAsia="Times New Roman" w:hAnsi="Courier New" w:cs="Courier New"/>
    </w:rPr>
  </w:style>
  <w:style w:type="character" w:customStyle="1" w:styleId="b">
    <w:name w:val="b"/>
    <w:rsid w:val="00820ACC"/>
    <w:rPr>
      <w:vanish w:val="0"/>
      <w:webHidden w:val="0"/>
      <w:color w:val="000000"/>
      <w:specVanish w:val="0"/>
    </w:rPr>
  </w:style>
  <w:style w:type="paragraph" w:styleId="HTMLPreformatted">
    <w:name w:val="HTML Preformatted"/>
    <w:basedOn w:val="Normal"/>
    <w:link w:val="HTMLPreformattedChar"/>
    <w:uiPriority w:val="99"/>
    <w:semiHidden/>
    <w:unhideWhenUsed/>
    <w:rsid w:val="0082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ACC"/>
    <w:rPr>
      <w:rFonts w:ascii="Courier New" w:eastAsia="Times New Roman" w:hAnsi="Courier New" w:cs="Courier New"/>
    </w:rPr>
  </w:style>
  <w:style w:type="paragraph" w:customStyle="1" w:styleId="detailfont">
    <w:name w:val="detailfont"/>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20ACC"/>
    <w:rPr>
      <w:i/>
      <w:iCs/>
    </w:rPr>
  </w:style>
  <w:style w:type="paragraph" w:styleId="BlockText">
    <w:name w:val="Block Text"/>
    <w:basedOn w:val="Normal"/>
    <w:rsid w:val="00820ACC"/>
    <w:pPr>
      <w:bidi/>
      <w:spacing w:after="0" w:line="240" w:lineRule="auto"/>
      <w:ind w:left="720" w:hanging="749"/>
    </w:pPr>
    <w:rPr>
      <w:rFonts w:ascii="Times New Roman" w:eastAsia="Times New Roman" w:hAnsi="Times New Roman" w:cs="Arabic Transparent"/>
      <w:snapToGrid w:val="0"/>
      <w:sz w:val="20"/>
      <w:szCs w:val="36"/>
      <w:lang w:eastAsia="ar-SA"/>
    </w:rPr>
  </w:style>
  <w:style w:type="character" w:customStyle="1" w:styleId="style11">
    <w:name w:val="style11"/>
    <w:rsid w:val="00820ACC"/>
    <w:rPr>
      <w:rFonts w:cs="Traditional Arabic" w:hint="cs"/>
      <w:b/>
      <w:bCs/>
      <w:color w:val="000000"/>
      <w:sz w:val="36"/>
      <w:szCs w:val="36"/>
    </w:rPr>
  </w:style>
  <w:style w:type="character" w:customStyle="1" w:styleId="info-item">
    <w:name w:val="info-item"/>
    <w:rsid w:val="00820ACC"/>
  </w:style>
  <w:style w:type="character" w:customStyle="1" w:styleId="info-title">
    <w:name w:val="info-title"/>
    <w:rsid w:val="00820ACC"/>
  </w:style>
  <w:style w:type="character" w:customStyle="1" w:styleId="info-desc">
    <w:name w:val="info-desc"/>
    <w:rsid w:val="00820ACC"/>
  </w:style>
  <w:style w:type="character" w:customStyle="1" w:styleId="vnum">
    <w:name w:val="vnum"/>
    <w:rsid w:val="00820ACC"/>
  </w:style>
  <w:style w:type="character" w:customStyle="1" w:styleId="apple-converted-space">
    <w:name w:val="apple-converted-space"/>
    <w:rsid w:val="00820ACC"/>
  </w:style>
  <w:style w:type="paragraph" w:customStyle="1" w:styleId="yiv72445772ecxmsonormal">
    <w:name w:val="yiv72445772ecxmsonorm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820ACC"/>
  </w:style>
  <w:style w:type="character" w:customStyle="1" w:styleId="atn">
    <w:name w:val="atn"/>
    <w:rsid w:val="00820ACC"/>
  </w:style>
  <w:style w:type="character" w:styleId="CommentReference">
    <w:name w:val="annotation reference"/>
    <w:uiPriority w:val="99"/>
    <w:semiHidden/>
    <w:unhideWhenUsed/>
    <w:rsid w:val="00820ACC"/>
    <w:rPr>
      <w:sz w:val="16"/>
      <w:szCs w:val="16"/>
    </w:rPr>
  </w:style>
  <w:style w:type="paragraph" w:styleId="CommentText">
    <w:name w:val="annotation text"/>
    <w:basedOn w:val="Normal"/>
    <w:link w:val="CommentTextChar"/>
    <w:uiPriority w:val="99"/>
    <w:semiHidden/>
    <w:unhideWhenUsed/>
    <w:rsid w:val="00820ACC"/>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20AC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20ACC"/>
    <w:rPr>
      <w:b/>
      <w:bCs/>
    </w:rPr>
  </w:style>
  <w:style w:type="character" w:customStyle="1" w:styleId="CommentSubjectChar">
    <w:name w:val="Comment Subject Char"/>
    <w:basedOn w:val="CommentTextChar"/>
    <w:link w:val="CommentSubject"/>
    <w:uiPriority w:val="99"/>
    <w:semiHidden/>
    <w:rsid w:val="00820ACC"/>
    <w:rPr>
      <w:rFonts w:ascii="Times New Roman" w:eastAsia="Times New Roman" w:hAnsi="Times New Roman" w:cs="Times New Roman"/>
      <w:b/>
      <w:bCs/>
    </w:rPr>
  </w:style>
  <w:style w:type="paragraph" w:styleId="BodyText2">
    <w:name w:val="Body Text 2"/>
    <w:basedOn w:val="Normal"/>
    <w:link w:val="BodyText2Char"/>
    <w:unhideWhenUsed/>
    <w:rsid w:val="00820ACC"/>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20ACC"/>
    <w:rPr>
      <w:rFonts w:ascii="Times New Roman" w:eastAsia="Times New Roman" w:hAnsi="Times New Roman" w:cs="Times New Roman"/>
      <w:sz w:val="24"/>
      <w:szCs w:val="24"/>
    </w:rPr>
  </w:style>
  <w:style w:type="paragraph" w:styleId="Title">
    <w:name w:val="Title"/>
    <w:basedOn w:val="Normal"/>
    <w:link w:val="TitleChar"/>
    <w:qFormat/>
    <w:rsid w:val="00820ACC"/>
    <w:pPr>
      <w:bidi/>
      <w:spacing w:after="0" w:line="240" w:lineRule="auto"/>
      <w:jc w:val="center"/>
    </w:pPr>
    <w:rPr>
      <w:rFonts w:ascii="Tahoma" w:eastAsia="Times New Roman" w:hAnsi="Tahoma" w:cs="Tahoma"/>
      <w:sz w:val="32"/>
      <w:szCs w:val="32"/>
      <w:lang w:eastAsia="ar-SA"/>
    </w:rPr>
  </w:style>
  <w:style w:type="character" w:customStyle="1" w:styleId="TitleChar">
    <w:name w:val="Title Char"/>
    <w:basedOn w:val="DefaultParagraphFont"/>
    <w:link w:val="Title"/>
    <w:rsid w:val="00820ACC"/>
    <w:rPr>
      <w:rFonts w:ascii="Tahoma" w:eastAsia="Times New Roman" w:hAnsi="Tahoma" w:cs="Tahoma"/>
      <w:sz w:val="32"/>
      <w:szCs w:val="32"/>
      <w:lang w:eastAsia="ar-SA"/>
    </w:rPr>
  </w:style>
  <w:style w:type="character" w:customStyle="1" w:styleId="mw-headline">
    <w:name w:val="mw-headline"/>
    <w:rsid w:val="00820ACC"/>
  </w:style>
  <w:style w:type="character" w:customStyle="1" w:styleId="credit">
    <w:name w:val="credit"/>
    <w:rsid w:val="00820ACC"/>
  </w:style>
  <w:style w:type="character" w:customStyle="1" w:styleId="edit-title">
    <w:name w:val="edit-title"/>
    <w:rsid w:val="00820ACC"/>
  </w:style>
  <w:style w:type="character" w:customStyle="1" w:styleId="search-keys">
    <w:name w:val="search-keys"/>
    <w:rsid w:val="00820ACC"/>
  </w:style>
  <w:style w:type="character" w:customStyle="1" w:styleId="info-subtitle">
    <w:name w:val="info-subtitle"/>
    <w:rsid w:val="00820ACC"/>
  </w:style>
  <w:style w:type="paragraph" w:customStyle="1" w:styleId="s7adeth">
    <w:name w:val="s7adeth"/>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c">
    <w:name w:val="spc"/>
    <w:rsid w:val="00820ACC"/>
  </w:style>
  <w:style w:type="character" w:customStyle="1" w:styleId="lineheight">
    <w:name w:val="line_height"/>
    <w:rsid w:val="00820ACC"/>
  </w:style>
  <w:style w:type="character" w:customStyle="1" w:styleId="copyright">
    <w:name w:val="copyright"/>
    <w:rsid w:val="00820ACC"/>
  </w:style>
  <w:style w:type="character" w:customStyle="1" w:styleId="teaser-c">
    <w:name w:val="teaser-c"/>
    <w:rsid w:val="00820ACC"/>
  </w:style>
  <w:style w:type="paragraph" w:customStyle="1" w:styleId="noparagraphstyle">
    <w:name w:val="noparagraphstyle"/>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rsid w:val="00820ACC"/>
  </w:style>
  <w:style w:type="character" w:customStyle="1" w:styleId="red">
    <w:name w:val="red"/>
    <w:rsid w:val="00820ACC"/>
  </w:style>
  <w:style w:type="paragraph" w:customStyle="1" w:styleId="ecxmsonormal">
    <w:name w:val="ecxmsonormal"/>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402161022-04052013">
    <w:name w:val="ecx402161022-04052013"/>
    <w:rsid w:val="00820ACC"/>
  </w:style>
  <w:style w:type="character" w:customStyle="1" w:styleId="rfdbold2">
    <w:name w:val="rfdbold2"/>
    <w:rsid w:val="00820ACC"/>
  </w:style>
  <w:style w:type="character" w:customStyle="1" w:styleId="aaya">
    <w:name w:val="aaya"/>
    <w:rsid w:val="00820ACC"/>
  </w:style>
  <w:style w:type="character" w:customStyle="1" w:styleId="sora">
    <w:name w:val="sora"/>
    <w:rsid w:val="00820ACC"/>
  </w:style>
  <w:style w:type="paragraph" w:styleId="Subtitle">
    <w:name w:val="Subtitle"/>
    <w:basedOn w:val="Normal"/>
    <w:link w:val="SubtitleChar"/>
    <w:qFormat/>
    <w:rsid w:val="00820ACC"/>
    <w:pPr>
      <w:bidi/>
      <w:spacing w:after="0" w:line="240" w:lineRule="auto"/>
    </w:pPr>
    <w:rPr>
      <w:rFonts w:ascii="Times New Roman" w:eastAsia="Times New Roman" w:hAnsi="Times New Roman" w:cs="Traditional Arabic"/>
      <w:sz w:val="36"/>
      <w:szCs w:val="36"/>
      <w:lang w:eastAsia="ar-SA"/>
    </w:rPr>
  </w:style>
  <w:style w:type="character" w:customStyle="1" w:styleId="SubtitleChar">
    <w:name w:val="Subtitle Char"/>
    <w:basedOn w:val="DefaultParagraphFont"/>
    <w:link w:val="Subtitle"/>
    <w:rsid w:val="00820ACC"/>
    <w:rPr>
      <w:rFonts w:ascii="Times New Roman" w:eastAsia="Times New Roman" w:hAnsi="Times New Roman" w:cs="Traditional Arabic"/>
      <w:sz w:val="36"/>
      <w:szCs w:val="36"/>
      <w:lang w:eastAsia="ar-SA"/>
    </w:rPr>
  </w:style>
  <w:style w:type="character" w:customStyle="1" w:styleId="srch1">
    <w:name w:val="srch1"/>
    <w:rsid w:val="00820ACC"/>
    <w:rPr>
      <w:rFonts w:cs="Traditional Arabic" w:hint="cs"/>
      <w:b/>
      <w:bCs/>
      <w:color w:val="FF0000"/>
      <w:sz w:val="36"/>
      <w:szCs w:val="36"/>
    </w:rPr>
  </w:style>
  <w:style w:type="paragraph" w:customStyle="1" w:styleId="quran">
    <w:name w:val="quran"/>
    <w:basedOn w:val="Normal"/>
    <w:rsid w:val="00820A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rsid w:val="00820ACC"/>
    <w:pPr>
      <w:autoSpaceDE w:val="0"/>
      <w:autoSpaceDN w:val="0"/>
      <w:bidi/>
      <w:spacing w:after="0" w:line="240" w:lineRule="auto"/>
      <w:jc w:val="center"/>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semiHidden/>
    <w:rsid w:val="00820ACC"/>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820ACC"/>
    <w:pPr>
      <w:autoSpaceDE w:val="0"/>
      <w:autoSpaceDN w:val="0"/>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20AC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20ACC"/>
    <w:pPr>
      <w:autoSpaceDE w:val="0"/>
      <w:autoSpaceDN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820ACC"/>
    <w:rPr>
      <w:rFonts w:ascii="Times New Roman" w:eastAsia="Times New Roman" w:hAnsi="Times New Roman" w:cs="Times New Roman"/>
      <w:sz w:val="16"/>
      <w:szCs w:val="16"/>
    </w:rPr>
  </w:style>
  <w:style w:type="paragraph" w:customStyle="1" w:styleId="a">
    <w:name w:val="نص البحث"/>
    <w:basedOn w:val="Normal"/>
    <w:rsid w:val="00820ACC"/>
    <w:pPr>
      <w:shd w:val="clear" w:color="auto" w:fill="FFFFFF" w:themeFill="background1"/>
      <w:spacing w:after="0" w:line="240" w:lineRule="auto"/>
      <w:ind w:firstLine="720"/>
      <w:jc w:val="both"/>
    </w:pPr>
    <w:rPr>
      <w:rFonts w:ascii="Traditional Arabic" w:eastAsia="Times New Roman" w:hAnsi="Traditional Arabic" w:cs="Traditional Arabic"/>
      <w:sz w:val="36"/>
      <w:szCs w:val="36"/>
    </w:rPr>
  </w:style>
  <w:style w:type="paragraph" w:customStyle="1" w:styleId="a0">
    <w:name w:val="عنوان فرعي"/>
    <w:basedOn w:val="Normal"/>
    <w:qFormat/>
    <w:rsid w:val="00820ACC"/>
    <w:pPr>
      <w:shd w:val="clear" w:color="auto" w:fill="FFFFFF" w:themeFill="background1"/>
      <w:bidi/>
      <w:spacing w:after="0" w:line="240" w:lineRule="auto"/>
      <w:jc w:val="both"/>
    </w:pPr>
    <w:rPr>
      <w:rFonts w:ascii="Traditional Arabic" w:hAnsi="Traditional Arabic" w:cs="Monotype Koufi"/>
      <w:b/>
      <w:bCs/>
      <w:sz w:val="40"/>
      <w:szCs w:val="40"/>
    </w:rPr>
  </w:style>
  <w:style w:type="paragraph" w:styleId="ListBullet">
    <w:name w:val="List Bullet"/>
    <w:basedOn w:val="Normal"/>
    <w:uiPriority w:val="99"/>
    <w:unhideWhenUsed/>
    <w:rsid w:val="003B7E5E"/>
    <w:pPr>
      <w:numPr>
        <w:numId w:val="1"/>
      </w:numPr>
      <w:contextualSpacing/>
    </w:pPr>
  </w:style>
  <w:style w:type="paragraph" w:styleId="TOCHeading">
    <w:name w:val="TOC Heading"/>
    <w:basedOn w:val="Heading1"/>
    <w:next w:val="Normal"/>
    <w:uiPriority w:val="39"/>
    <w:semiHidden/>
    <w:unhideWhenUsed/>
    <w:qFormat/>
    <w:rsid w:val="003B7E5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3B7E5E"/>
    <w:pPr>
      <w:spacing w:after="100" w:line="259" w:lineRule="auto"/>
      <w:ind w:left="440"/>
    </w:pPr>
    <w:rPr>
      <w:lang w:bidi="ur-PK"/>
    </w:rPr>
  </w:style>
  <w:style w:type="paragraph" w:styleId="TOC1">
    <w:name w:val="toc 1"/>
    <w:basedOn w:val="Normal"/>
    <w:next w:val="Normal"/>
    <w:autoRedefine/>
    <w:uiPriority w:val="39"/>
    <w:unhideWhenUsed/>
    <w:rsid w:val="003B7E5E"/>
    <w:pPr>
      <w:spacing w:after="100" w:line="259" w:lineRule="auto"/>
    </w:pPr>
    <w:rPr>
      <w:lang w:bidi="ur-PK"/>
    </w:rPr>
  </w:style>
  <w:style w:type="paragraph" w:styleId="TOC2">
    <w:name w:val="toc 2"/>
    <w:basedOn w:val="Normal"/>
    <w:next w:val="Normal"/>
    <w:autoRedefine/>
    <w:uiPriority w:val="39"/>
    <w:unhideWhenUsed/>
    <w:rsid w:val="003B7E5E"/>
    <w:pPr>
      <w:spacing w:after="100" w:line="259" w:lineRule="auto"/>
      <w:ind w:left="220"/>
    </w:pPr>
    <w:rPr>
      <w:lang w:bidi="ur-PK"/>
    </w:rPr>
  </w:style>
  <w:style w:type="paragraph" w:customStyle="1" w:styleId="Default">
    <w:name w:val="Default"/>
    <w:rsid w:val="003B7E5E"/>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744AF3"/>
    <w:rPr>
      <w:color w:val="605E5C"/>
      <w:shd w:val="clear" w:color="auto" w:fill="E1DFDD"/>
    </w:rPr>
  </w:style>
  <w:style w:type="table" w:customStyle="1" w:styleId="GridTable4Accent5">
    <w:name w:val="Grid Table 4 Accent 5"/>
    <w:basedOn w:val="TableNormal"/>
    <w:uiPriority w:val="49"/>
    <w:rsid w:val="00EA4FE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2578">
      <w:bodyDiv w:val="1"/>
      <w:marLeft w:val="0"/>
      <w:marRight w:val="0"/>
      <w:marTop w:val="0"/>
      <w:marBottom w:val="0"/>
      <w:divBdr>
        <w:top w:val="none" w:sz="0" w:space="0" w:color="auto"/>
        <w:left w:val="none" w:sz="0" w:space="0" w:color="auto"/>
        <w:bottom w:val="none" w:sz="0" w:space="0" w:color="auto"/>
        <w:right w:val="none" w:sz="0" w:space="0" w:color="auto"/>
      </w:divBdr>
    </w:div>
    <w:div w:id="157470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rzee.mi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6482D-C6A8-45BE-976D-11FFC462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COMPUTERS</dc:creator>
  <cp:lastModifiedBy>HP</cp:lastModifiedBy>
  <cp:revision>3</cp:revision>
  <dcterms:created xsi:type="dcterms:W3CDTF">2023-02-25T07:55:00Z</dcterms:created>
  <dcterms:modified xsi:type="dcterms:W3CDTF">2023-02-25T08:15:00Z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